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B39C" w14:textId="1A081BB1" w:rsidR="00C81328" w:rsidRPr="004115BB" w:rsidRDefault="0059681F" w:rsidP="0075390A">
      <w:pPr>
        <w:pStyle w:val="Kop1"/>
        <w:spacing w:before="0" w:after="60" w:line="240" w:lineRule="auto"/>
      </w:pPr>
      <w:r w:rsidRPr="004115BB">
        <w:t>Data</w:t>
      </w:r>
      <w:r w:rsidR="00382E87" w:rsidRPr="004115BB">
        <w:t xml:space="preserve"> </w:t>
      </w:r>
      <w:r w:rsidR="009F70E3" w:rsidRPr="004115BB">
        <w:t>m</w:t>
      </w:r>
      <w:r w:rsidRPr="004115BB">
        <w:t>anagement</w:t>
      </w:r>
      <w:r w:rsidR="00382E87" w:rsidRPr="004115BB">
        <w:t xml:space="preserve"> </w:t>
      </w:r>
      <w:r w:rsidR="009F70E3" w:rsidRPr="004115BB">
        <w:t>p</w:t>
      </w:r>
      <w:r w:rsidRPr="004115BB">
        <w:t>lan (DMP)</w:t>
      </w:r>
    </w:p>
    <w:p w14:paraId="3E7604F1" w14:textId="2E63741E" w:rsidR="00BA2C9E" w:rsidRPr="004115BB" w:rsidRDefault="0059681F" w:rsidP="003E447E">
      <w:pPr>
        <w:spacing w:before="60" w:after="60" w:line="240" w:lineRule="auto"/>
        <w:jc w:val="left"/>
        <w:rPr>
          <w:rStyle w:val="Subtielebenadrukking"/>
        </w:rPr>
      </w:pPr>
      <w:r w:rsidRPr="004115BB">
        <w:rPr>
          <w:rStyle w:val="Subtielebenadrukking"/>
        </w:rPr>
        <w:t>DCC-PO, versi</w:t>
      </w:r>
      <w:r w:rsidR="00203F1E" w:rsidRPr="004115BB">
        <w:rPr>
          <w:rStyle w:val="Subtielebenadrukking"/>
        </w:rPr>
        <w:t>on</w:t>
      </w:r>
      <w:r w:rsidR="00A06C4A" w:rsidRPr="004115BB">
        <w:rPr>
          <w:rStyle w:val="Subtielebenadrukking"/>
        </w:rPr>
        <w:t xml:space="preserve"> </w:t>
      </w:r>
      <w:r w:rsidR="009E3307" w:rsidRPr="004115BB">
        <w:rPr>
          <w:rStyle w:val="Subtielebenadrukking"/>
        </w:rPr>
        <w:t>October</w:t>
      </w:r>
      <w:r w:rsidR="00203F1E" w:rsidRPr="004115BB">
        <w:rPr>
          <w:rStyle w:val="Subtielebenadrukking"/>
        </w:rPr>
        <w:t xml:space="preserve"> 7</w:t>
      </w:r>
      <w:r w:rsidR="00C805D4" w:rsidRPr="004115BB">
        <w:rPr>
          <w:rStyle w:val="Subtielebenadrukking"/>
        </w:rPr>
        <w:t>,</w:t>
      </w:r>
      <w:r w:rsidR="0022281A" w:rsidRPr="004115BB">
        <w:rPr>
          <w:rStyle w:val="Subtielebenadrukking"/>
        </w:rPr>
        <w:t xml:space="preserve"> </w:t>
      </w:r>
      <w:r w:rsidR="00705022" w:rsidRPr="004115BB">
        <w:rPr>
          <w:rStyle w:val="Subtielebenadrukking"/>
        </w:rPr>
        <w:t>2025</w:t>
      </w:r>
    </w:p>
    <w:p w14:paraId="1E84F2AD" w14:textId="668E23DC" w:rsidR="00152D48" w:rsidRPr="004115BB" w:rsidRDefault="00152D48" w:rsidP="00152D48">
      <w:pPr>
        <w:spacing w:before="120" w:line="276" w:lineRule="auto"/>
        <w:jc w:val="left"/>
        <w:rPr>
          <w:sz w:val="20"/>
          <w:szCs w:val="20"/>
        </w:rPr>
      </w:pPr>
      <w:r w:rsidRPr="004115BB">
        <w:rPr>
          <w:sz w:val="20"/>
          <w:szCs w:val="20"/>
        </w:rPr>
        <w:t xml:space="preserve">Use this form to draw up a data management plan (DMP). The form consists of five sections and is based on Science Europe's </w:t>
      </w:r>
      <w:r w:rsidR="009F70E3" w:rsidRPr="004115BB">
        <w:rPr>
          <w:sz w:val="20"/>
          <w:szCs w:val="20"/>
        </w:rPr>
        <w:t>“</w:t>
      </w:r>
      <w:hyperlink r:id="rId10" w:history="1">
        <w:r w:rsidRPr="004115BB">
          <w:rPr>
            <w:rStyle w:val="Hyperlink"/>
            <w:sz w:val="20"/>
            <w:szCs w:val="20"/>
          </w:rPr>
          <w:t>Core Requirements for Data Management Plans</w:t>
        </w:r>
      </w:hyperlink>
      <w:r w:rsidR="009F70E3" w:rsidRPr="004115BB">
        <w:rPr>
          <w:sz w:val="20"/>
          <w:szCs w:val="20"/>
        </w:rPr>
        <w:t>”</w:t>
      </w:r>
      <w:r w:rsidRPr="004115BB">
        <w:rPr>
          <w:sz w:val="20"/>
          <w:szCs w:val="20"/>
        </w:rPr>
        <w:t xml:space="preserve"> and NWO's data management plan (September 2020 version).</w:t>
      </w:r>
      <w:r w:rsidR="0022281A" w:rsidRPr="004115BB">
        <w:rPr>
          <w:sz w:val="20"/>
          <w:szCs w:val="20"/>
        </w:rPr>
        <w:t xml:space="preserve"> </w:t>
      </w:r>
    </w:p>
    <w:p w14:paraId="6D5EA7C5" w14:textId="09C4136D" w:rsidR="00152D48" w:rsidRPr="004115BB" w:rsidRDefault="00152D48" w:rsidP="00152D48">
      <w:pPr>
        <w:spacing w:before="120" w:line="276" w:lineRule="auto"/>
        <w:jc w:val="left"/>
        <w:rPr>
          <w:sz w:val="20"/>
          <w:szCs w:val="20"/>
        </w:rPr>
      </w:pPr>
      <w:r w:rsidRPr="47CAA153">
        <w:rPr>
          <w:sz w:val="20"/>
          <w:szCs w:val="20"/>
        </w:rPr>
        <w:t>The document</w:t>
      </w:r>
      <w:r w:rsidR="0076189E" w:rsidRPr="47CAA153">
        <w:rPr>
          <w:sz w:val="20"/>
          <w:szCs w:val="20"/>
        </w:rPr>
        <w:t xml:space="preserve"> was designed </w:t>
      </w:r>
      <w:r w:rsidRPr="47CAA153">
        <w:rPr>
          <w:sz w:val="20"/>
          <w:szCs w:val="20"/>
        </w:rPr>
        <w:t xml:space="preserve">to make recording all aspects of data management as simple and </w:t>
      </w:r>
      <w:r w:rsidR="00FA476C">
        <w:rPr>
          <w:sz w:val="20"/>
          <w:szCs w:val="20"/>
        </w:rPr>
        <w:t xml:space="preserve">straightforward </w:t>
      </w:r>
      <w:r w:rsidRPr="47CAA153">
        <w:rPr>
          <w:sz w:val="20"/>
          <w:szCs w:val="20"/>
        </w:rPr>
        <w:t>as possible. A</w:t>
      </w:r>
      <w:r w:rsidR="00DA6613">
        <w:rPr>
          <w:sz w:val="20"/>
          <w:szCs w:val="20"/>
        </w:rPr>
        <w:t>s it is a living document, a data management plan should be regularly</w:t>
      </w:r>
      <w:r w:rsidR="003D0CFA">
        <w:rPr>
          <w:sz w:val="20"/>
          <w:szCs w:val="20"/>
        </w:rPr>
        <w:t xml:space="preserve"> reviewed and updated to reflect any changes</w:t>
      </w:r>
      <w:r w:rsidRPr="47CAA153">
        <w:rPr>
          <w:sz w:val="20"/>
          <w:szCs w:val="20"/>
        </w:rPr>
        <w:t xml:space="preserve">. </w:t>
      </w:r>
    </w:p>
    <w:p w14:paraId="635710FF" w14:textId="05DE414B" w:rsidR="00152D48" w:rsidRPr="004115BB" w:rsidRDefault="003D0CFA" w:rsidP="00152D48">
      <w:pPr>
        <w:spacing w:before="120" w:line="276" w:lineRule="auto"/>
        <w:jc w:val="left"/>
        <w:rPr>
          <w:sz w:val="20"/>
          <w:szCs w:val="20"/>
        </w:rPr>
      </w:pPr>
      <w:r>
        <w:rPr>
          <w:sz w:val="20"/>
          <w:szCs w:val="20"/>
        </w:rPr>
        <w:t>Effective</w:t>
      </w:r>
      <w:r w:rsidR="00152D48" w:rsidRPr="58D1177C">
        <w:rPr>
          <w:sz w:val="20"/>
          <w:szCs w:val="20"/>
        </w:rPr>
        <w:t xml:space="preserve"> data management </w:t>
      </w:r>
      <w:r w:rsidR="00081CEE">
        <w:rPr>
          <w:sz w:val="20"/>
          <w:szCs w:val="20"/>
        </w:rPr>
        <w:t xml:space="preserve">saves time </w:t>
      </w:r>
      <w:r>
        <w:rPr>
          <w:sz w:val="20"/>
          <w:szCs w:val="20"/>
        </w:rPr>
        <w:t>throughout the research proce</w:t>
      </w:r>
      <w:r w:rsidR="00081CEE">
        <w:rPr>
          <w:sz w:val="20"/>
          <w:szCs w:val="20"/>
        </w:rPr>
        <w:t>ss</w:t>
      </w:r>
      <w:r w:rsidR="00B40C95">
        <w:rPr>
          <w:sz w:val="20"/>
          <w:szCs w:val="20"/>
        </w:rPr>
        <w:t xml:space="preserve"> before, during and after the study, and it </w:t>
      </w:r>
      <w:r w:rsidR="00887ED5">
        <w:rPr>
          <w:sz w:val="20"/>
          <w:szCs w:val="20"/>
        </w:rPr>
        <w:t xml:space="preserve">supports </w:t>
      </w:r>
      <w:r w:rsidR="00152D48" w:rsidRPr="58D1177C">
        <w:rPr>
          <w:sz w:val="20"/>
          <w:szCs w:val="20"/>
        </w:rPr>
        <w:t xml:space="preserve">both scientific integrity and the </w:t>
      </w:r>
      <w:r w:rsidR="00887ED5">
        <w:rPr>
          <w:sz w:val="20"/>
          <w:szCs w:val="20"/>
        </w:rPr>
        <w:t>principles</w:t>
      </w:r>
      <w:r w:rsidR="00152D48" w:rsidRPr="58D1177C">
        <w:rPr>
          <w:sz w:val="20"/>
          <w:szCs w:val="20"/>
        </w:rPr>
        <w:t xml:space="preserve"> of Open Science. This starts with working in a FAIR manner, and an important part of that is the use of </w:t>
      </w:r>
      <w:r w:rsidR="00AB25F9">
        <w:rPr>
          <w:sz w:val="20"/>
          <w:szCs w:val="20"/>
        </w:rPr>
        <w:t>proper</w:t>
      </w:r>
      <w:r w:rsidR="00152D48" w:rsidRPr="58D1177C">
        <w:rPr>
          <w:sz w:val="20"/>
          <w:szCs w:val="20"/>
        </w:rPr>
        <w:t xml:space="preserve"> data documentation.</w:t>
      </w:r>
      <w:r w:rsidR="0022281A" w:rsidRPr="58D1177C">
        <w:rPr>
          <w:sz w:val="20"/>
          <w:szCs w:val="20"/>
        </w:rPr>
        <w:t xml:space="preserve"> </w:t>
      </w:r>
    </w:p>
    <w:p w14:paraId="1E33FE26" w14:textId="2468E6D3" w:rsidR="00152D48" w:rsidRPr="004115BB" w:rsidRDefault="00152D48" w:rsidP="00152D48">
      <w:pPr>
        <w:spacing w:before="120" w:line="276" w:lineRule="auto"/>
        <w:jc w:val="left"/>
        <w:rPr>
          <w:sz w:val="20"/>
          <w:szCs w:val="20"/>
        </w:rPr>
      </w:pPr>
      <w:r w:rsidRPr="58D1177C">
        <w:rPr>
          <w:sz w:val="20"/>
          <w:szCs w:val="20"/>
        </w:rPr>
        <w:t xml:space="preserve">The Digital Competence Center for Practice-Oriented Research (DCC-PO) has developed various tools to support </w:t>
      </w:r>
      <w:r w:rsidR="00174465">
        <w:rPr>
          <w:sz w:val="20"/>
          <w:szCs w:val="20"/>
        </w:rPr>
        <w:t>a FAIR manner of working</w:t>
      </w:r>
      <w:r w:rsidRPr="58D1177C">
        <w:rPr>
          <w:sz w:val="20"/>
          <w:szCs w:val="20"/>
        </w:rPr>
        <w:t xml:space="preserve">, such as the </w:t>
      </w:r>
      <w:hyperlink r:id="rId11">
        <w:r w:rsidRPr="58D1177C">
          <w:rPr>
            <w:rStyle w:val="Hyperlink"/>
            <w:sz w:val="20"/>
            <w:szCs w:val="20"/>
          </w:rPr>
          <w:t>practical guide to making data FAIR</w:t>
        </w:r>
      </w:hyperlink>
      <w:r w:rsidRPr="58D1177C">
        <w:rPr>
          <w:sz w:val="20"/>
          <w:szCs w:val="20"/>
        </w:rPr>
        <w:t xml:space="preserve">, or the </w:t>
      </w:r>
      <w:hyperlink r:id="rId12">
        <w:r w:rsidRPr="58D1177C">
          <w:rPr>
            <w:rStyle w:val="Hyperlink"/>
            <w:sz w:val="20"/>
            <w:szCs w:val="20"/>
          </w:rPr>
          <w:t>data documentation guide</w:t>
        </w:r>
      </w:hyperlink>
      <w:r w:rsidRPr="58D1177C">
        <w:rPr>
          <w:sz w:val="20"/>
          <w:szCs w:val="20"/>
        </w:rPr>
        <w:t xml:space="preserve">. The </w:t>
      </w:r>
      <w:hyperlink r:id="rId13">
        <w:r w:rsidRPr="58D1177C">
          <w:rPr>
            <w:rStyle w:val="Hyperlink"/>
            <w:sz w:val="20"/>
            <w:szCs w:val="20"/>
          </w:rPr>
          <w:t>DCC-PO website</w:t>
        </w:r>
      </w:hyperlink>
      <w:r w:rsidRPr="58D1177C">
        <w:rPr>
          <w:sz w:val="20"/>
          <w:szCs w:val="20"/>
        </w:rPr>
        <w:t xml:space="preserve"> also offers training videos and more.</w:t>
      </w:r>
    </w:p>
    <w:p w14:paraId="05494AC5" w14:textId="0C22472C" w:rsidR="009937A7" w:rsidRPr="004115BB" w:rsidRDefault="009937A7" w:rsidP="00063286">
      <w:pPr>
        <w:spacing w:before="120" w:after="240" w:line="276" w:lineRule="auto"/>
        <w:jc w:val="left"/>
        <w:rPr>
          <w:sz w:val="20"/>
          <w:szCs w:val="20"/>
        </w:rPr>
      </w:pPr>
    </w:p>
    <w:tbl>
      <w:tblPr>
        <w:tblStyle w:val="Tabelraster"/>
        <w:tblW w:w="8939"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10"/>
        <w:gridCol w:w="991"/>
        <w:gridCol w:w="1174"/>
        <w:gridCol w:w="957"/>
        <w:gridCol w:w="137"/>
        <w:gridCol w:w="743"/>
        <w:gridCol w:w="1241"/>
        <w:gridCol w:w="362"/>
        <w:gridCol w:w="98"/>
        <w:gridCol w:w="1241"/>
        <w:gridCol w:w="1276"/>
        <w:gridCol w:w="9"/>
      </w:tblGrid>
      <w:tr w:rsidR="000928B3" w:rsidRPr="004115BB" w14:paraId="742002A7" w14:textId="77777777" w:rsidTr="58D1177C">
        <w:tc>
          <w:tcPr>
            <w:tcW w:w="710" w:type="dxa"/>
            <w:tcBorders>
              <w:right w:val="nil"/>
            </w:tcBorders>
            <w:shd w:val="clear" w:color="auto" w:fill="004374"/>
          </w:tcPr>
          <w:p w14:paraId="31EA863D" w14:textId="39F69A2F" w:rsidR="00746417" w:rsidRPr="004115BB" w:rsidRDefault="00746417" w:rsidP="003E447E">
            <w:pPr>
              <w:pStyle w:val="Kop3"/>
              <w:numPr>
                <w:ilvl w:val="0"/>
                <w:numId w:val="14"/>
              </w:numPr>
              <w:spacing w:before="60" w:after="60" w:line="240" w:lineRule="auto"/>
              <w:ind w:left="313" w:hanging="284"/>
              <w:jc w:val="left"/>
              <w:rPr>
                <w:rStyle w:val="Subtielebenadrukking"/>
                <w:i w:val="0"/>
                <w:iCs w:val="0"/>
                <w:color w:val="FFFFFF" w:themeColor="background1"/>
                <w:sz w:val="24"/>
                <w:szCs w:val="32"/>
              </w:rPr>
            </w:pPr>
          </w:p>
        </w:tc>
        <w:tc>
          <w:tcPr>
            <w:tcW w:w="8229" w:type="dxa"/>
            <w:gridSpan w:val="11"/>
            <w:tcBorders>
              <w:left w:val="nil"/>
            </w:tcBorders>
            <w:shd w:val="clear" w:color="auto" w:fill="004374"/>
          </w:tcPr>
          <w:p w14:paraId="7C315AB2" w14:textId="1992AE6A" w:rsidR="00746417" w:rsidRPr="004115BB" w:rsidRDefault="008E648F" w:rsidP="003E447E">
            <w:pPr>
              <w:pStyle w:val="Kop3"/>
              <w:spacing w:before="60" w:after="60" w:line="240" w:lineRule="auto"/>
              <w:jc w:val="left"/>
              <w:rPr>
                <w:rStyle w:val="Subtielebenadrukking"/>
                <w:i w:val="0"/>
                <w:iCs w:val="0"/>
                <w:color w:val="FFFFFF" w:themeColor="background1"/>
              </w:rPr>
            </w:pPr>
            <w:r w:rsidRPr="004115BB">
              <w:rPr>
                <w:bCs/>
                <w:color w:val="FFFFFF" w:themeColor="background1"/>
                <w:sz w:val="24"/>
                <w:szCs w:val="32"/>
              </w:rPr>
              <w:t>General project information</w:t>
            </w:r>
          </w:p>
        </w:tc>
      </w:tr>
      <w:tr w:rsidR="00746417" w:rsidRPr="004115BB" w14:paraId="2183DF51" w14:textId="77777777" w:rsidTr="58D1177C">
        <w:tc>
          <w:tcPr>
            <w:tcW w:w="710" w:type="dxa"/>
            <w:tcBorders>
              <w:right w:val="nil"/>
            </w:tcBorders>
          </w:tcPr>
          <w:p w14:paraId="1BA445BE" w14:textId="12022EF7" w:rsidR="00746417" w:rsidRPr="004115BB" w:rsidRDefault="00746417" w:rsidP="003E447E">
            <w:pPr>
              <w:pStyle w:val="Lijstalinea"/>
              <w:numPr>
                <w:ilvl w:val="1"/>
                <w:numId w:val="14"/>
              </w:numPr>
              <w:tabs>
                <w:tab w:val="left" w:pos="213"/>
              </w:tabs>
              <w:spacing w:before="60" w:after="60" w:line="240" w:lineRule="auto"/>
              <w:ind w:left="454" w:hanging="378"/>
              <w:contextualSpacing w:val="0"/>
              <w:jc w:val="left"/>
              <w:rPr>
                <w:sz w:val="20"/>
                <w:szCs w:val="20"/>
              </w:rPr>
            </w:pPr>
          </w:p>
        </w:tc>
        <w:tc>
          <w:tcPr>
            <w:tcW w:w="3122" w:type="dxa"/>
            <w:gridSpan w:val="3"/>
            <w:tcBorders>
              <w:left w:val="nil"/>
            </w:tcBorders>
          </w:tcPr>
          <w:p w14:paraId="51CB1E68" w14:textId="0CF48523" w:rsidR="00746417" w:rsidRPr="004115BB" w:rsidRDefault="00746417" w:rsidP="003E447E">
            <w:pPr>
              <w:spacing w:before="60" w:after="60" w:line="240" w:lineRule="auto"/>
              <w:ind w:left="33"/>
              <w:jc w:val="left"/>
              <w:rPr>
                <w:sz w:val="20"/>
                <w:szCs w:val="20"/>
              </w:rPr>
            </w:pPr>
            <w:r w:rsidRPr="004115BB">
              <w:rPr>
                <w:sz w:val="20"/>
                <w:szCs w:val="20"/>
              </w:rPr>
              <w:t>RAiD:</w:t>
            </w:r>
          </w:p>
        </w:tc>
        <w:tc>
          <w:tcPr>
            <w:tcW w:w="5107" w:type="dxa"/>
            <w:gridSpan w:val="8"/>
          </w:tcPr>
          <w:p w14:paraId="785A6D4B" w14:textId="2C91A75C" w:rsidR="00746417" w:rsidRPr="004115BB" w:rsidRDefault="00746417" w:rsidP="00EC42F4">
            <w:pPr>
              <w:spacing w:before="60" w:after="60" w:line="240" w:lineRule="auto"/>
              <w:jc w:val="left"/>
              <w:rPr>
                <w:i/>
                <w:iCs/>
                <w:sz w:val="20"/>
                <w:szCs w:val="20"/>
                <w:u w:val="single"/>
              </w:rPr>
            </w:pPr>
            <w:r w:rsidRPr="004115BB">
              <w:rPr>
                <w:i/>
                <w:iCs/>
                <w:color w:val="A5A5A5" w:themeColor="accent3"/>
                <w:sz w:val="20"/>
                <w:szCs w:val="20"/>
              </w:rPr>
              <w:t xml:space="preserve">Persistent Identifyer (PID): </w:t>
            </w:r>
            <w:hyperlink r:id="rId14" w:history="1">
              <w:r w:rsidRPr="004115BB">
                <w:rPr>
                  <w:rStyle w:val="Hyperlink"/>
                  <w:i/>
                  <w:iCs/>
                  <w:color w:val="A5A5A5" w:themeColor="accent3"/>
                  <w:sz w:val="20"/>
                  <w:szCs w:val="20"/>
                </w:rPr>
                <w:t>Research Activity Identifier</w:t>
              </w:r>
            </w:hyperlink>
          </w:p>
        </w:tc>
      </w:tr>
      <w:tr w:rsidR="00746417" w:rsidRPr="004115BB" w14:paraId="7CB07451" w14:textId="77777777" w:rsidTr="58D1177C">
        <w:tc>
          <w:tcPr>
            <w:tcW w:w="710" w:type="dxa"/>
            <w:tcBorders>
              <w:right w:val="nil"/>
            </w:tcBorders>
          </w:tcPr>
          <w:p w14:paraId="40747B3F" w14:textId="2B4EA0C1" w:rsidR="00746417" w:rsidRPr="004115BB" w:rsidRDefault="00746417" w:rsidP="003E447E">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tcBorders>
          </w:tcPr>
          <w:p w14:paraId="5B1ADF85" w14:textId="671558F5" w:rsidR="00746417" w:rsidRPr="004115BB" w:rsidRDefault="00746417" w:rsidP="003E447E">
            <w:pPr>
              <w:spacing w:before="60" w:after="60" w:line="240" w:lineRule="auto"/>
              <w:ind w:left="33"/>
              <w:jc w:val="left"/>
              <w:rPr>
                <w:sz w:val="20"/>
                <w:szCs w:val="20"/>
              </w:rPr>
            </w:pPr>
            <w:r w:rsidRPr="004115BB">
              <w:rPr>
                <w:sz w:val="20"/>
                <w:szCs w:val="20"/>
              </w:rPr>
              <w:t>Project</w:t>
            </w:r>
            <w:r w:rsidR="008E648F" w:rsidRPr="004115BB">
              <w:rPr>
                <w:sz w:val="20"/>
                <w:szCs w:val="20"/>
              </w:rPr>
              <w:t xml:space="preserve"> </w:t>
            </w:r>
            <w:r w:rsidRPr="004115BB">
              <w:rPr>
                <w:sz w:val="20"/>
                <w:szCs w:val="20"/>
              </w:rPr>
              <w:t>num</w:t>
            </w:r>
            <w:r w:rsidR="008E648F" w:rsidRPr="004115BB">
              <w:rPr>
                <w:sz w:val="20"/>
                <w:szCs w:val="20"/>
              </w:rPr>
              <w:t>b</w:t>
            </w:r>
            <w:r w:rsidRPr="004115BB">
              <w:rPr>
                <w:sz w:val="20"/>
                <w:szCs w:val="20"/>
              </w:rPr>
              <w:t>er:</w:t>
            </w:r>
          </w:p>
        </w:tc>
        <w:tc>
          <w:tcPr>
            <w:tcW w:w="5107" w:type="dxa"/>
            <w:gridSpan w:val="8"/>
          </w:tcPr>
          <w:p w14:paraId="30FDDAE4" w14:textId="7CFB13F3" w:rsidR="00746417" w:rsidRPr="004115BB" w:rsidRDefault="008E648F" w:rsidP="00EC42F4">
            <w:pPr>
              <w:spacing w:before="60" w:after="60" w:line="240" w:lineRule="auto"/>
              <w:jc w:val="left"/>
              <w:rPr>
                <w:sz w:val="20"/>
                <w:szCs w:val="20"/>
              </w:rPr>
            </w:pPr>
            <w:r w:rsidRPr="004115BB">
              <w:rPr>
                <w:i/>
                <w:iCs/>
                <w:color w:val="A5A5A5" w:themeColor="accent3"/>
                <w:sz w:val="20"/>
                <w:szCs w:val="20"/>
              </w:rPr>
              <w:t xml:space="preserve">The project number used within </w:t>
            </w:r>
            <w:r w:rsidR="0071406A" w:rsidRPr="004115BB">
              <w:rPr>
                <w:i/>
                <w:iCs/>
                <w:color w:val="A5A5A5" w:themeColor="accent3"/>
                <w:sz w:val="20"/>
                <w:szCs w:val="20"/>
              </w:rPr>
              <w:t xml:space="preserve">your own institute. </w:t>
            </w:r>
          </w:p>
        </w:tc>
      </w:tr>
      <w:tr w:rsidR="00746417" w:rsidRPr="004115BB" w14:paraId="45EBD3A8" w14:textId="77777777" w:rsidTr="58D1177C">
        <w:tc>
          <w:tcPr>
            <w:tcW w:w="710" w:type="dxa"/>
            <w:tcBorders>
              <w:bottom w:val="single" w:sz="4" w:space="0" w:color="808080" w:themeColor="background1" w:themeShade="80"/>
              <w:right w:val="nil"/>
            </w:tcBorders>
          </w:tcPr>
          <w:p w14:paraId="7069E35D" w14:textId="3E94828C" w:rsidR="00746417" w:rsidRPr="004115BB" w:rsidRDefault="00746417" w:rsidP="003E447E">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single" w:sz="4" w:space="0" w:color="808080" w:themeColor="background1" w:themeShade="80"/>
            </w:tcBorders>
          </w:tcPr>
          <w:p w14:paraId="083AC427" w14:textId="27B2773B" w:rsidR="00746417" w:rsidRPr="004115BB" w:rsidRDefault="00746417" w:rsidP="003E447E">
            <w:pPr>
              <w:spacing w:before="60" w:after="60" w:line="240" w:lineRule="auto"/>
              <w:ind w:left="33"/>
              <w:jc w:val="left"/>
              <w:rPr>
                <w:sz w:val="20"/>
                <w:szCs w:val="20"/>
              </w:rPr>
            </w:pPr>
            <w:r w:rsidRPr="004115BB">
              <w:rPr>
                <w:sz w:val="20"/>
                <w:szCs w:val="20"/>
              </w:rPr>
              <w:t>Project</w:t>
            </w:r>
            <w:r w:rsidR="00A04EEA" w:rsidRPr="004115BB">
              <w:rPr>
                <w:sz w:val="20"/>
                <w:szCs w:val="20"/>
              </w:rPr>
              <w:t xml:space="preserve"> </w:t>
            </w:r>
            <w:r w:rsidRPr="004115BB">
              <w:rPr>
                <w:sz w:val="20"/>
                <w:szCs w:val="20"/>
              </w:rPr>
              <w:t>tit</w:t>
            </w:r>
            <w:r w:rsidR="00A04EEA" w:rsidRPr="004115BB">
              <w:rPr>
                <w:sz w:val="20"/>
                <w:szCs w:val="20"/>
              </w:rPr>
              <w:t>le</w:t>
            </w:r>
            <w:r w:rsidRPr="004115BB">
              <w:rPr>
                <w:sz w:val="20"/>
                <w:szCs w:val="20"/>
              </w:rPr>
              <w:t>:</w:t>
            </w:r>
          </w:p>
        </w:tc>
        <w:tc>
          <w:tcPr>
            <w:tcW w:w="5107" w:type="dxa"/>
            <w:gridSpan w:val="8"/>
            <w:tcBorders>
              <w:bottom w:val="single" w:sz="4" w:space="0" w:color="808080" w:themeColor="background1" w:themeShade="80"/>
            </w:tcBorders>
          </w:tcPr>
          <w:p w14:paraId="5183BCB9" w14:textId="240C576E" w:rsidR="00746417" w:rsidRPr="004115BB" w:rsidRDefault="00EC42F4" w:rsidP="00EC42F4">
            <w:pPr>
              <w:spacing w:before="60" w:after="60" w:line="240" w:lineRule="auto"/>
              <w:jc w:val="left"/>
              <w:rPr>
                <w:sz w:val="20"/>
                <w:szCs w:val="20"/>
              </w:rPr>
            </w:pPr>
            <w:r w:rsidRPr="004115BB">
              <w:rPr>
                <w:sz w:val="20"/>
                <w:szCs w:val="20"/>
              </w:rPr>
              <w:t xml:space="preserve"> </w:t>
            </w:r>
          </w:p>
        </w:tc>
      </w:tr>
      <w:tr w:rsidR="00746417" w:rsidRPr="004115BB" w14:paraId="056FE02D" w14:textId="77777777" w:rsidTr="58D1177C">
        <w:tc>
          <w:tcPr>
            <w:tcW w:w="710" w:type="dxa"/>
            <w:tcBorders>
              <w:bottom w:val="nil"/>
              <w:right w:val="nil"/>
            </w:tcBorders>
          </w:tcPr>
          <w:p w14:paraId="45AE6DD3" w14:textId="743C075B" w:rsidR="00746417" w:rsidRPr="004115BB" w:rsidRDefault="00746417" w:rsidP="003E447E">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single" w:sz="4" w:space="0" w:color="A6A6A6" w:themeColor="background1" w:themeShade="A6"/>
            </w:tcBorders>
          </w:tcPr>
          <w:p w14:paraId="1D250F91" w14:textId="6511E41C" w:rsidR="00746417" w:rsidRPr="004115BB" w:rsidRDefault="00746417" w:rsidP="003E447E">
            <w:pPr>
              <w:spacing w:before="60" w:after="60" w:line="240" w:lineRule="auto"/>
              <w:ind w:left="33"/>
              <w:jc w:val="left"/>
              <w:rPr>
                <w:sz w:val="20"/>
                <w:szCs w:val="20"/>
              </w:rPr>
            </w:pPr>
            <w:r w:rsidRPr="004115BB">
              <w:rPr>
                <w:sz w:val="20"/>
                <w:szCs w:val="20"/>
              </w:rPr>
              <w:t>Project</w:t>
            </w:r>
            <w:r w:rsidR="00C6022B" w:rsidRPr="004115BB">
              <w:rPr>
                <w:sz w:val="20"/>
                <w:szCs w:val="20"/>
              </w:rPr>
              <w:t xml:space="preserve"> </w:t>
            </w:r>
            <w:r w:rsidRPr="004115BB">
              <w:rPr>
                <w:sz w:val="20"/>
                <w:szCs w:val="20"/>
              </w:rPr>
              <w:t>type:</w:t>
            </w:r>
          </w:p>
        </w:tc>
        <w:tc>
          <w:tcPr>
            <w:tcW w:w="5107" w:type="dxa"/>
            <w:gridSpan w:val="8"/>
            <w:tcBorders>
              <w:bottom w:val="single" w:sz="4" w:space="0" w:color="A6A6A6" w:themeColor="background1" w:themeShade="A6"/>
            </w:tcBorders>
          </w:tcPr>
          <w:p w14:paraId="7AFE371D" w14:textId="5AD8175D" w:rsidR="00913EA2" w:rsidRPr="004115BB" w:rsidRDefault="007F6919" w:rsidP="00913EA2">
            <w:pPr>
              <w:spacing w:before="60" w:after="60" w:line="240" w:lineRule="auto"/>
              <w:jc w:val="left"/>
              <w:rPr>
                <w:sz w:val="20"/>
                <w:szCs w:val="20"/>
              </w:rPr>
            </w:pPr>
            <w:r>
              <w:rPr>
                <w:sz w:val="20"/>
                <w:szCs w:val="20"/>
              </w:rPr>
              <w:t>S</w:t>
            </w:r>
            <w:r w:rsidR="5E19BB24" w:rsidRPr="58D1177C">
              <w:rPr>
                <w:sz w:val="20"/>
                <w:szCs w:val="20"/>
              </w:rPr>
              <w:t>elect all that apply</w:t>
            </w:r>
            <w:r w:rsidR="4B854CA6" w:rsidRPr="58D1177C">
              <w:rPr>
                <w:sz w:val="20"/>
                <w:szCs w:val="20"/>
              </w:rPr>
              <w:t xml:space="preserve"> (multiple answers possible): </w:t>
            </w:r>
          </w:p>
          <w:p w14:paraId="5B466CED" w14:textId="77777777" w:rsidR="00761B5B" w:rsidRPr="004115BB" w:rsidRDefault="00761B5B" w:rsidP="00EC42F4">
            <w:pPr>
              <w:pStyle w:val="Lijstalinea"/>
              <w:numPr>
                <w:ilvl w:val="0"/>
                <w:numId w:val="10"/>
              </w:numPr>
              <w:spacing w:before="60" w:after="60" w:line="240" w:lineRule="auto"/>
              <w:ind w:left="601" w:hanging="357"/>
              <w:contextualSpacing w:val="0"/>
              <w:jc w:val="left"/>
              <w:rPr>
                <w:sz w:val="20"/>
                <w:szCs w:val="20"/>
              </w:rPr>
            </w:pPr>
            <w:r w:rsidRPr="004115BB">
              <w:rPr>
                <w:sz w:val="20"/>
                <w:szCs w:val="20"/>
              </w:rPr>
              <w:t>Internal (subsidized) project</w:t>
            </w:r>
          </w:p>
          <w:p w14:paraId="02BBEC4E" w14:textId="2F0538B5" w:rsidR="001B2536" w:rsidRPr="004115BB" w:rsidRDefault="0237B856" w:rsidP="58D1177C">
            <w:pPr>
              <w:pStyle w:val="Lijstalinea"/>
              <w:numPr>
                <w:ilvl w:val="0"/>
                <w:numId w:val="10"/>
              </w:numPr>
              <w:spacing w:before="60" w:after="60" w:line="240" w:lineRule="auto"/>
              <w:ind w:left="601" w:hanging="357"/>
              <w:jc w:val="left"/>
              <w:rPr>
                <w:sz w:val="20"/>
                <w:szCs w:val="20"/>
              </w:rPr>
            </w:pPr>
            <w:r w:rsidRPr="58D1177C">
              <w:rPr>
                <w:sz w:val="20"/>
                <w:szCs w:val="20"/>
              </w:rPr>
              <w:t>Extern</w:t>
            </w:r>
            <w:r w:rsidR="0721DF1D" w:rsidRPr="58D1177C">
              <w:rPr>
                <w:sz w:val="20"/>
                <w:szCs w:val="20"/>
              </w:rPr>
              <w:t>ally</w:t>
            </w:r>
            <w:r w:rsidRPr="58D1177C">
              <w:rPr>
                <w:sz w:val="20"/>
                <w:szCs w:val="20"/>
              </w:rPr>
              <w:t xml:space="preserve"> </w:t>
            </w:r>
            <w:r w:rsidR="28972EA3" w:rsidRPr="58D1177C">
              <w:rPr>
                <w:sz w:val="20"/>
                <w:szCs w:val="20"/>
              </w:rPr>
              <w:t>subsidized project, such as</w:t>
            </w:r>
            <w:r w:rsidR="0A331D9B" w:rsidRPr="58D1177C">
              <w:rPr>
                <w:sz w:val="20"/>
                <w:szCs w:val="20"/>
              </w:rPr>
              <w:t xml:space="preserve"> a grant</w:t>
            </w:r>
            <w:r w:rsidR="28972EA3" w:rsidRPr="58D1177C">
              <w:rPr>
                <w:sz w:val="20"/>
                <w:szCs w:val="20"/>
              </w:rPr>
              <w:t xml:space="preserve">, contract, or commercial </w:t>
            </w:r>
            <w:r w:rsidR="28972EA3" w:rsidRPr="58D1177C">
              <w:rPr>
                <w:i/>
                <w:iCs/>
                <w:sz w:val="20"/>
                <w:szCs w:val="20"/>
              </w:rPr>
              <w:t xml:space="preserve">(explain who the </w:t>
            </w:r>
            <w:r w:rsidR="0F67D3A3" w:rsidRPr="58D1177C">
              <w:rPr>
                <w:i/>
                <w:iCs/>
                <w:sz w:val="20"/>
                <w:szCs w:val="20"/>
              </w:rPr>
              <w:t>project lead partner</w:t>
            </w:r>
            <w:r w:rsidR="28972EA3" w:rsidRPr="58D1177C">
              <w:rPr>
                <w:i/>
                <w:iCs/>
                <w:sz w:val="20"/>
                <w:szCs w:val="20"/>
              </w:rPr>
              <w:t xml:space="preserve"> is)</w:t>
            </w:r>
          </w:p>
          <w:p w14:paraId="31D2F78E" w14:textId="3E616356" w:rsidR="00746417" w:rsidRPr="004115BB" w:rsidRDefault="13E5AD31" w:rsidP="58D1177C">
            <w:pPr>
              <w:pStyle w:val="Lijstalinea"/>
              <w:numPr>
                <w:ilvl w:val="0"/>
                <w:numId w:val="10"/>
              </w:numPr>
              <w:spacing w:before="60" w:after="60" w:line="240" w:lineRule="auto"/>
              <w:ind w:left="601" w:hanging="357"/>
              <w:jc w:val="left"/>
              <w:rPr>
                <w:sz w:val="20"/>
                <w:szCs w:val="20"/>
              </w:rPr>
            </w:pPr>
            <w:r w:rsidRPr="58D1177C">
              <w:rPr>
                <w:i/>
                <w:iCs/>
                <w:sz w:val="20"/>
                <w:szCs w:val="20"/>
              </w:rPr>
              <w:t xml:space="preserve">Collaboration/ consortium (explain who the </w:t>
            </w:r>
            <w:r w:rsidR="0F67D3A3" w:rsidRPr="58D1177C">
              <w:rPr>
                <w:i/>
                <w:iCs/>
                <w:sz w:val="20"/>
                <w:szCs w:val="20"/>
              </w:rPr>
              <w:t xml:space="preserve">project lead partner </w:t>
            </w:r>
            <w:r w:rsidRPr="58D1177C">
              <w:rPr>
                <w:i/>
                <w:iCs/>
                <w:sz w:val="20"/>
                <w:szCs w:val="20"/>
              </w:rPr>
              <w:t>is)</w:t>
            </w:r>
          </w:p>
        </w:tc>
      </w:tr>
      <w:tr w:rsidR="00746417" w:rsidRPr="004115BB" w14:paraId="02194041" w14:textId="77777777" w:rsidTr="58D1177C">
        <w:tc>
          <w:tcPr>
            <w:tcW w:w="710" w:type="dxa"/>
            <w:tcBorders>
              <w:top w:val="nil"/>
              <w:right w:val="nil"/>
            </w:tcBorders>
          </w:tcPr>
          <w:p w14:paraId="437EF7AB" w14:textId="3B6B7557" w:rsidR="00771F63" w:rsidRPr="004115BB" w:rsidRDefault="00771F63" w:rsidP="003E447E">
            <w:pPr>
              <w:pStyle w:val="Lijstalinea"/>
              <w:spacing w:before="60" w:after="60" w:line="240" w:lineRule="auto"/>
              <w:ind w:left="454"/>
              <w:contextualSpacing w:val="0"/>
              <w:jc w:val="left"/>
              <w:rPr>
                <w:sz w:val="20"/>
                <w:szCs w:val="20"/>
              </w:rPr>
            </w:pPr>
          </w:p>
        </w:tc>
        <w:tc>
          <w:tcPr>
            <w:tcW w:w="3122" w:type="dxa"/>
            <w:gridSpan w:val="3"/>
            <w:tcBorders>
              <w:top w:val="single" w:sz="4" w:space="0" w:color="A6A6A6" w:themeColor="background1" w:themeShade="A6"/>
              <w:left w:val="nil"/>
            </w:tcBorders>
          </w:tcPr>
          <w:p w14:paraId="00DC8585" w14:textId="79EB98D2" w:rsidR="00746417" w:rsidRPr="004115BB" w:rsidRDefault="00AE00A8" w:rsidP="003E447E">
            <w:pPr>
              <w:spacing w:before="60" w:after="60" w:line="240" w:lineRule="auto"/>
              <w:ind w:left="33"/>
              <w:jc w:val="left"/>
              <w:rPr>
                <w:sz w:val="20"/>
                <w:szCs w:val="20"/>
              </w:rPr>
            </w:pPr>
            <w:r w:rsidRPr="004115BB">
              <w:rPr>
                <w:sz w:val="20"/>
                <w:szCs w:val="20"/>
              </w:rPr>
              <w:t xml:space="preserve">Who is the </w:t>
            </w:r>
            <w:r w:rsidR="00E9331C" w:rsidRPr="004115BB">
              <w:rPr>
                <w:sz w:val="20"/>
                <w:szCs w:val="20"/>
              </w:rPr>
              <w:t>project lead</w:t>
            </w:r>
            <w:r w:rsidR="00137899" w:rsidRPr="004115BB">
              <w:rPr>
                <w:sz w:val="20"/>
                <w:szCs w:val="20"/>
              </w:rPr>
              <w:t xml:space="preserve"> partner</w:t>
            </w:r>
            <w:r w:rsidR="00546655" w:rsidRPr="004115BB">
              <w:rPr>
                <w:sz w:val="20"/>
                <w:szCs w:val="20"/>
              </w:rPr>
              <w:t>?</w:t>
            </w:r>
          </w:p>
        </w:tc>
        <w:tc>
          <w:tcPr>
            <w:tcW w:w="5107" w:type="dxa"/>
            <w:gridSpan w:val="8"/>
            <w:tcBorders>
              <w:top w:val="single" w:sz="4" w:space="0" w:color="A6A6A6" w:themeColor="background1" w:themeShade="A6"/>
            </w:tcBorders>
          </w:tcPr>
          <w:p w14:paraId="26FAE468" w14:textId="12EF622B" w:rsidR="00746417" w:rsidRPr="004115BB" w:rsidRDefault="54039C25" w:rsidP="58D1177C">
            <w:pPr>
              <w:spacing w:before="60" w:after="60" w:line="240" w:lineRule="auto"/>
              <w:jc w:val="left"/>
              <w:rPr>
                <w:i/>
                <w:iCs/>
                <w:color w:val="A5A5A5" w:themeColor="accent3"/>
                <w:sz w:val="20"/>
                <w:szCs w:val="20"/>
              </w:rPr>
            </w:pPr>
            <w:r w:rsidRPr="58D1177C">
              <w:rPr>
                <w:i/>
                <w:iCs/>
                <w:color w:val="A5A5A5" w:themeColor="accent3"/>
                <w:sz w:val="20"/>
                <w:szCs w:val="20"/>
              </w:rPr>
              <w:t>If applicable:</w:t>
            </w:r>
            <w:r w:rsidR="007F6919">
              <w:rPr>
                <w:i/>
                <w:iCs/>
                <w:color w:val="A5A5A5" w:themeColor="accent3"/>
                <w:sz w:val="20"/>
                <w:szCs w:val="20"/>
              </w:rPr>
              <w:t xml:space="preserve"> indicate </w:t>
            </w:r>
            <w:r w:rsidRPr="58D1177C">
              <w:rPr>
                <w:i/>
                <w:iCs/>
                <w:color w:val="A5A5A5" w:themeColor="accent3"/>
                <w:sz w:val="20"/>
                <w:szCs w:val="20"/>
              </w:rPr>
              <w:t>who the</w:t>
            </w:r>
            <w:r w:rsidR="36696DBC" w:rsidRPr="58D1177C">
              <w:rPr>
                <w:i/>
                <w:iCs/>
                <w:color w:val="A5A5A5" w:themeColor="accent3"/>
                <w:sz w:val="20"/>
                <w:szCs w:val="20"/>
              </w:rPr>
              <w:t xml:space="preserve"> projec</w:t>
            </w:r>
            <w:r w:rsidR="16D525B7" w:rsidRPr="58D1177C">
              <w:rPr>
                <w:i/>
                <w:iCs/>
                <w:color w:val="A5A5A5" w:themeColor="accent3"/>
                <w:sz w:val="20"/>
                <w:szCs w:val="20"/>
              </w:rPr>
              <w:t xml:space="preserve">t </w:t>
            </w:r>
            <w:r w:rsidRPr="58D1177C">
              <w:rPr>
                <w:i/>
                <w:iCs/>
                <w:color w:val="A5A5A5" w:themeColor="accent3"/>
                <w:sz w:val="20"/>
                <w:szCs w:val="20"/>
              </w:rPr>
              <w:t xml:space="preserve">lead partner </w:t>
            </w:r>
            <w:r w:rsidR="36696DBC" w:rsidRPr="58D1177C">
              <w:rPr>
                <w:i/>
                <w:iCs/>
                <w:color w:val="A5A5A5" w:themeColor="accent3"/>
                <w:sz w:val="20"/>
                <w:szCs w:val="20"/>
              </w:rPr>
              <w:t>is.</w:t>
            </w:r>
          </w:p>
        </w:tc>
      </w:tr>
      <w:tr w:rsidR="00746417" w:rsidRPr="004115BB" w14:paraId="21CF9B26" w14:textId="77777777" w:rsidTr="58D1177C">
        <w:tc>
          <w:tcPr>
            <w:tcW w:w="710" w:type="dxa"/>
            <w:tcBorders>
              <w:right w:val="nil"/>
            </w:tcBorders>
          </w:tcPr>
          <w:p w14:paraId="5F54F132" w14:textId="46C9EA42" w:rsidR="00746417" w:rsidRPr="004115BB" w:rsidRDefault="00746417" w:rsidP="003E447E">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tcBorders>
          </w:tcPr>
          <w:p w14:paraId="4819BCC5" w14:textId="288A58D8" w:rsidR="00746417" w:rsidRPr="004115BB" w:rsidRDefault="000C5FE4" w:rsidP="003E447E">
            <w:pPr>
              <w:spacing w:before="60" w:after="60" w:line="240" w:lineRule="auto"/>
              <w:jc w:val="left"/>
              <w:rPr>
                <w:sz w:val="20"/>
                <w:szCs w:val="20"/>
              </w:rPr>
            </w:pPr>
            <w:r w:rsidRPr="004115BB">
              <w:rPr>
                <w:sz w:val="20"/>
                <w:szCs w:val="20"/>
              </w:rPr>
              <w:t>Grant</w:t>
            </w:r>
            <w:r w:rsidR="00735567" w:rsidRPr="004115BB">
              <w:rPr>
                <w:sz w:val="20"/>
                <w:szCs w:val="20"/>
              </w:rPr>
              <w:t xml:space="preserve"> provider: </w:t>
            </w:r>
          </w:p>
        </w:tc>
        <w:tc>
          <w:tcPr>
            <w:tcW w:w="5107" w:type="dxa"/>
            <w:gridSpan w:val="8"/>
          </w:tcPr>
          <w:p w14:paraId="1E6B9F6B" w14:textId="3983CDB0" w:rsidR="00746417" w:rsidRPr="004115BB" w:rsidRDefault="003E4544" w:rsidP="00EC42F4">
            <w:pPr>
              <w:spacing w:before="60" w:after="60" w:line="240" w:lineRule="auto"/>
              <w:jc w:val="left"/>
              <w:rPr>
                <w:sz w:val="20"/>
                <w:szCs w:val="20"/>
              </w:rPr>
            </w:pPr>
            <w:r w:rsidRPr="004115BB">
              <w:rPr>
                <w:i/>
                <w:iCs/>
                <w:color w:val="A5A5A5" w:themeColor="accent3"/>
                <w:sz w:val="20"/>
                <w:szCs w:val="20"/>
              </w:rPr>
              <w:t>If applicable</w:t>
            </w:r>
          </w:p>
        </w:tc>
      </w:tr>
      <w:tr w:rsidR="00746417" w:rsidRPr="004115BB" w14:paraId="6C1AAB82" w14:textId="77777777" w:rsidTr="58D1177C">
        <w:tc>
          <w:tcPr>
            <w:tcW w:w="710" w:type="dxa"/>
            <w:tcBorders>
              <w:right w:val="nil"/>
            </w:tcBorders>
          </w:tcPr>
          <w:p w14:paraId="69AE5AAA" w14:textId="77612D86" w:rsidR="00746417" w:rsidRPr="004115BB" w:rsidRDefault="00746417" w:rsidP="003E447E">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tcBorders>
          </w:tcPr>
          <w:p w14:paraId="349B1C27" w14:textId="01DD34A4" w:rsidR="00746417" w:rsidRPr="004115BB" w:rsidRDefault="00746417" w:rsidP="003E447E">
            <w:pPr>
              <w:spacing w:before="60" w:after="60" w:line="240" w:lineRule="auto"/>
              <w:jc w:val="left"/>
              <w:rPr>
                <w:sz w:val="20"/>
                <w:szCs w:val="20"/>
              </w:rPr>
            </w:pPr>
            <w:r w:rsidRPr="004115BB">
              <w:rPr>
                <w:sz w:val="20"/>
                <w:szCs w:val="20"/>
              </w:rPr>
              <w:t xml:space="preserve">Grant ID/ </w:t>
            </w:r>
            <w:r w:rsidR="003E4544" w:rsidRPr="004115BB">
              <w:rPr>
                <w:sz w:val="20"/>
                <w:szCs w:val="20"/>
              </w:rPr>
              <w:t xml:space="preserve">reference </w:t>
            </w:r>
            <w:r w:rsidRPr="004115BB">
              <w:rPr>
                <w:sz w:val="20"/>
                <w:szCs w:val="20"/>
              </w:rPr>
              <w:t>num</w:t>
            </w:r>
            <w:r w:rsidR="003E4544" w:rsidRPr="004115BB">
              <w:rPr>
                <w:sz w:val="20"/>
                <w:szCs w:val="20"/>
              </w:rPr>
              <w:t>b</w:t>
            </w:r>
            <w:r w:rsidRPr="004115BB">
              <w:rPr>
                <w:sz w:val="20"/>
                <w:szCs w:val="20"/>
              </w:rPr>
              <w:t>er:</w:t>
            </w:r>
          </w:p>
        </w:tc>
        <w:tc>
          <w:tcPr>
            <w:tcW w:w="5107" w:type="dxa"/>
            <w:gridSpan w:val="8"/>
          </w:tcPr>
          <w:p w14:paraId="3D93D9E3" w14:textId="5F1DC84F" w:rsidR="00746417" w:rsidRPr="004115BB" w:rsidRDefault="003E4544" w:rsidP="00EC42F4">
            <w:pPr>
              <w:spacing w:before="60" w:after="60" w:line="240" w:lineRule="auto"/>
              <w:jc w:val="left"/>
              <w:rPr>
                <w:sz w:val="20"/>
                <w:szCs w:val="20"/>
              </w:rPr>
            </w:pPr>
            <w:r w:rsidRPr="004115BB">
              <w:rPr>
                <w:i/>
                <w:iCs/>
                <w:color w:val="A5A5A5" w:themeColor="accent3"/>
                <w:sz w:val="20"/>
                <w:szCs w:val="20"/>
              </w:rPr>
              <w:t>If applicable</w:t>
            </w:r>
          </w:p>
        </w:tc>
      </w:tr>
      <w:tr w:rsidR="00746417" w:rsidRPr="004115BB" w14:paraId="77196853" w14:textId="77777777" w:rsidTr="58D1177C">
        <w:tc>
          <w:tcPr>
            <w:tcW w:w="710" w:type="dxa"/>
            <w:tcBorders>
              <w:bottom w:val="single" w:sz="4" w:space="0" w:color="808080" w:themeColor="background1" w:themeShade="80"/>
              <w:right w:val="nil"/>
            </w:tcBorders>
          </w:tcPr>
          <w:p w14:paraId="2B5C985D" w14:textId="1042A5E5" w:rsidR="00746417" w:rsidRPr="004115BB" w:rsidRDefault="00746417" w:rsidP="003E447E">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single" w:sz="4" w:space="0" w:color="808080" w:themeColor="background1" w:themeShade="80"/>
            </w:tcBorders>
          </w:tcPr>
          <w:p w14:paraId="103F7C2D" w14:textId="49BA6C07" w:rsidR="00746417" w:rsidRPr="004115BB" w:rsidRDefault="00222430" w:rsidP="003E447E">
            <w:pPr>
              <w:spacing w:before="60" w:after="60" w:line="240" w:lineRule="auto"/>
              <w:jc w:val="left"/>
              <w:rPr>
                <w:sz w:val="20"/>
                <w:szCs w:val="20"/>
              </w:rPr>
            </w:pPr>
            <w:r w:rsidRPr="004115BB">
              <w:rPr>
                <w:sz w:val="20"/>
                <w:szCs w:val="20"/>
              </w:rPr>
              <w:t>Brief</w:t>
            </w:r>
            <w:r w:rsidR="003E4544" w:rsidRPr="004115BB">
              <w:rPr>
                <w:sz w:val="20"/>
                <w:szCs w:val="20"/>
              </w:rPr>
              <w:t xml:space="preserve"> description of the </w:t>
            </w:r>
            <w:r w:rsidR="0077613B" w:rsidRPr="004115BB">
              <w:rPr>
                <w:sz w:val="20"/>
                <w:szCs w:val="20"/>
              </w:rPr>
              <w:t xml:space="preserve">research: </w:t>
            </w:r>
          </w:p>
        </w:tc>
        <w:tc>
          <w:tcPr>
            <w:tcW w:w="5107" w:type="dxa"/>
            <w:gridSpan w:val="8"/>
            <w:tcBorders>
              <w:bottom w:val="single" w:sz="4" w:space="0" w:color="808080" w:themeColor="background1" w:themeShade="80"/>
            </w:tcBorders>
          </w:tcPr>
          <w:p w14:paraId="6E8B7521" w14:textId="5AE50C38" w:rsidR="00D715B9" w:rsidRPr="004115BB" w:rsidRDefault="00D33BF0" w:rsidP="58D1177C">
            <w:pPr>
              <w:spacing w:before="60" w:after="60" w:line="240" w:lineRule="auto"/>
              <w:jc w:val="left"/>
              <w:rPr>
                <w:i/>
                <w:iCs/>
                <w:color w:val="A5A5A5" w:themeColor="accent3"/>
                <w:sz w:val="20"/>
                <w:szCs w:val="20"/>
              </w:rPr>
            </w:pPr>
            <w:r>
              <w:rPr>
                <w:i/>
                <w:iCs/>
                <w:color w:val="A5A5A5" w:themeColor="accent3"/>
                <w:sz w:val="20"/>
                <w:szCs w:val="20"/>
              </w:rPr>
              <w:t>P</w:t>
            </w:r>
            <w:r w:rsidR="334A6923" w:rsidRPr="58D1177C">
              <w:rPr>
                <w:i/>
                <w:iCs/>
                <w:color w:val="A5A5A5" w:themeColor="accent3"/>
                <w:sz w:val="20"/>
                <w:szCs w:val="20"/>
              </w:rPr>
              <w:t>rovide a brief description of the research</w:t>
            </w:r>
            <w:r w:rsidR="5F940E36" w:rsidRPr="58D1177C">
              <w:rPr>
                <w:i/>
                <w:iCs/>
                <w:color w:val="A5A5A5" w:themeColor="accent3"/>
                <w:sz w:val="20"/>
                <w:szCs w:val="20"/>
              </w:rPr>
              <w:t>,</w:t>
            </w:r>
            <w:r w:rsidR="334A6923" w:rsidRPr="58D1177C">
              <w:rPr>
                <w:i/>
                <w:iCs/>
                <w:color w:val="A5A5A5" w:themeColor="accent3"/>
                <w:sz w:val="20"/>
                <w:szCs w:val="20"/>
              </w:rPr>
              <w:t xml:space="preserve">,or </w:t>
            </w:r>
            <w:r w:rsidR="0E2979EC" w:rsidRPr="58D1177C">
              <w:rPr>
                <w:i/>
                <w:iCs/>
                <w:color w:val="A5A5A5" w:themeColor="accent3"/>
                <w:sz w:val="20"/>
                <w:szCs w:val="20"/>
              </w:rPr>
              <w:t>provide a link to the research proposal.</w:t>
            </w:r>
          </w:p>
        </w:tc>
      </w:tr>
      <w:tr w:rsidR="00746417" w:rsidRPr="004115BB" w14:paraId="44AAA06A" w14:textId="77777777" w:rsidTr="58D1177C">
        <w:tc>
          <w:tcPr>
            <w:tcW w:w="710" w:type="dxa"/>
            <w:tcBorders>
              <w:bottom w:val="nil"/>
              <w:right w:val="nil"/>
            </w:tcBorders>
          </w:tcPr>
          <w:p w14:paraId="2B1CFC6D" w14:textId="3BBAD546" w:rsidR="00746417" w:rsidRPr="004115BB" w:rsidRDefault="00746417" w:rsidP="003E447E">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single" w:sz="4" w:space="0" w:color="A6A6A6" w:themeColor="background1" w:themeShade="A6"/>
            </w:tcBorders>
          </w:tcPr>
          <w:p w14:paraId="186F0730" w14:textId="2C3CF7AE" w:rsidR="00746417" w:rsidRPr="004115BB" w:rsidRDefault="00CC268D" w:rsidP="003E447E">
            <w:pPr>
              <w:spacing w:before="60" w:after="60" w:line="240" w:lineRule="auto"/>
              <w:jc w:val="left"/>
              <w:rPr>
                <w:sz w:val="20"/>
                <w:szCs w:val="20"/>
              </w:rPr>
            </w:pPr>
            <w:r w:rsidRPr="004115BB">
              <w:rPr>
                <w:sz w:val="20"/>
                <w:szCs w:val="20"/>
              </w:rPr>
              <w:t xml:space="preserve">Is </w:t>
            </w:r>
            <w:r w:rsidR="00EB43A1" w:rsidRPr="004115BB">
              <w:rPr>
                <w:sz w:val="20"/>
                <w:szCs w:val="20"/>
              </w:rPr>
              <w:t>there a pre-registration for the research?</w:t>
            </w:r>
            <w:r w:rsidRPr="004115BB">
              <w:rPr>
                <w:sz w:val="20"/>
                <w:szCs w:val="20"/>
              </w:rPr>
              <w:t xml:space="preserve"> </w:t>
            </w:r>
          </w:p>
        </w:tc>
        <w:tc>
          <w:tcPr>
            <w:tcW w:w="5107" w:type="dxa"/>
            <w:gridSpan w:val="8"/>
            <w:tcBorders>
              <w:bottom w:val="single" w:sz="4" w:space="0" w:color="A6A6A6" w:themeColor="background1" w:themeShade="A6"/>
            </w:tcBorders>
          </w:tcPr>
          <w:p w14:paraId="0B9C416B" w14:textId="4E15A1BF" w:rsidR="00746417" w:rsidRPr="004115BB" w:rsidRDefault="00746417" w:rsidP="00EC42F4">
            <w:pPr>
              <w:pStyle w:val="Lijstalinea"/>
              <w:numPr>
                <w:ilvl w:val="0"/>
                <w:numId w:val="10"/>
              </w:numPr>
              <w:spacing w:before="60" w:after="60" w:line="240" w:lineRule="auto"/>
              <w:ind w:left="603"/>
              <w:contextualSpacing w:val="0"/>
              <w:jc w:val="left"/>
              <w:rPr>
                <w:sz w:val="20"/>
                <w:szCs w:val="20"/>
              </w:rPr>
            </w:pPr>
            <w:r w:rsidRPr="004115BB">
              <w:rPr>
                <w:sz w:val="20"/>
                <w:szCs w:val="20"/>
              </w:rPr>
              <w:t>N</w:t>
            </w:r>
            <w:r w:rsidR="00966B9F" w:rsidRPr="004115BB">
              <w:rPr>
                <w:sz w:val="20"/>
                <w:szCs w:val="20"/>
              </w:rPr>
              <w:t>o</w:t>
            </w:r>
          </w:p>
          <w:p w14:paraId="048661E5" w14:textId="10543F43" w:rsidR="00746417" w:rsidRPr="004115BB" w:rsidRDefault="0237B856" w:rsidP="58D1177C">
            <w:pPr>
              <w:pStyle w:val="Lijstalinea"/>
              <w:numPr>
                <w:ilvl w:val="0"/>
                <w:numId w:val="10"/>
              </w:numPr>
              <w:spacing w:after="60" w:line="240" w:lineRule="auto"/>
              <w:ind w:left="603"/>
              <w:jc w:val="left"/>
              <w:rPr>
                <w:sz w:val="20"/>
                <w:szCs w:val="20"/>
              </w:rPr>
            </w:pPr>
            <w:r w:rsidRPr="58D1177C">
              <w:rPr>
                <w:sz w:val="20"/>
                <w:szCs w:val="20"/>
              </w:rPr>
              <w:t>No</w:t>
            </w:r>
            <w:r w:rsidR="5EE1A6CA" w:rsidRPr="58D1177C">
              <w:rPr>
                <w:sz w:val="20"/>
                <w:szCs w:val="20"/>
              </w:rPr>
              <w:t>t yet</w:t>
            </w:r>
            <w:r w:rsidRPr="58D1177C">
              <w:rPr>
                <w:sz w:val="20"/>
                <w:szCs w:val="20"/>
              </w:rPr>
              <w:t>,</w:t>
            </w:r>
            <w:r w:rsidR="5EE1A6CA" w:rsidRPr="58D1177C">
              <w:rPr>
                <w:sz w:val="20"/>
                <w:szCs w:val="20"/>
              </w:rPr>
              <w:t xml:space="preserve"> but </w:t>
            </w:r>
            <w:r w:rsidR="00D33BF0">
              <w:rPr>
                <w:sz w:val="20"/>
                <w:szCs w:val="20"/>
              </w:rPr>
              <w:t>it is intended</w:t>
            </w:r>
            <w:r w:rsidRPr="58D1177C">
              <w:rPr>
                <w:sz w:val="20"/>
                <w:szCs w:val="20"/>
              </w:rPr>
              <w:t>.</w:t>
            </w:r>
          </w:p>
          <w:p w14:paraId="767369B1" w14:textId="3DDF239A" w:rsidR="00746417" w:rsidRPr="004115BB" w:rsidRDefault="006A7568" w:rsidP="00EC42F4">
            <w:pPr>
              <w:pStyle w:val="Lijstalinea"/>
              <w:numPr>
                <w:ilvl w:val="0"/>
                <w:numId w:val="10"/>
              </w:numPr>
              <w:spacing w:after="60" w:line="240" w:lineRule="auto"/>
              <w:ind w:left="603"/>
              <w:contextualSpacing w:val="0"/>
              <w:jc w:val="left"/>
              <w:rPr>
                <w:i/>
                <w:iCs/>
                <w:color w:val="A5A5A5" w:themeColor="accent3"/>
                <w:sz w:val="20"/>
                <w:szCs w:val="20"/>
              </w:rPr>
            </w:pPr>
            <w:r w:rsidRPr="004115BB">
              <w:rPr>
                <w:sz w:val="20"/>
                <w:szCs w:val="20"/>
              </w:rPr>
              <w:t>Yes, namely</w:t>
            </w:r>
            <w:r w:rsidR="00746417" w:rsidRPr="004115BB">
              <w:rPr>
                <w:sz w:val="20"/>
                <w:szCs w:val="20"/>
              </w:rPr>
              <w:t>...</w:t>
            </w:r>
            <w:r w:rsidR="00303A6E" w:rsidRPr="004115BB">
              <w:rPr>
                <w:i/>
                <w:iCs/>
                <w:sz w:val="20"/>
                <w:szCs w:val="20"/>
              </w:rPr>
              <w:t xml:space="preserve"> (</w:t>
            </w:r>
            <w:r w:rsidR="00F157D0" w:rsidRPr="004115BB">
              <w:rPr>
                <w:i/>
                <w:iCs/>
                <w:sz w:val="20"/>
                <w:szCs w:val="20"/>
              </w:rPr>
              <w:t xml:space="preserve">please </w:t>
            </w:r>
            <w:r w:rsidRPr="004115BB">
              <w:rPr>
                <w:i/>
                <w:iCs/>
                <w:sz w:val="20"/>
                <w:szCs w:val="20"/>
              </w:rPr>
              <w:t>explain</w:t>
            </w:r>
            <w:r w:rsidR="00303A6E" w:rsidRPr="004115BB">
              <w:rPr>
                <w:i/>
                <w:iCs/>
                <w:sz w:val="20"/>
                <w:szCs w:val="20"/>
              </w:rPr>
              <w:t>)</w:t>
            </w:r>
            <w:r w:rsidR="00746417" w:rsidRPr="004115BB">
              <w:rPr>
                <w:sz w:val="20"/>
                <w:szCs w:val="20"/>
              </w:rPr>
              <w:t xml:space="preserve"> </w:t>
            </w:r>
          </w:p>
        </w:tc>
      </w:tr>
      <w:tr w:rsidR="00746417" w:rsidRPr="004115BB" w14:paraId="7AE7404C" w14:textId="77777777" w:rsidTr="58D1177C">
        <w:tc>
          <w:tcPr>
            <w:tcW w:w="710" w:type="dxa"/>
            <w:tcBorders>
              <w:top w:val="nil"/>
              <w:right w:val="nil"/>
            </w:tcBorders>
          </w:tcPr>
          <w:p w14:paraId="76A25E4C" w14:textId="77777777" w:rsidR="00746417" w:rsidRPr="004115BB" w:rsidRDefault="00746417" w:rsidP="003E447E">
            <w:pPr>
              <w:pStyle w:val="Lijstalinea"/>
              <w:spacing w:before="60" w:after="60" w:line="240" w:lineRule="auto"/>
              <w:ind w:left="454"/>
              <w:contextualSpacing w:val="0"/>
              <w:jc w:val="left"/>
              <w:rPr>
                <w:sz w:val="20"/>
                <w:szCs w:val="20"/>
              </w:rPr>
            </w:pPr>
          </w:p>
        </w:tc>
        <w:tc>
          <w:tcPr>
            <w:tcW w:w="3122" w:type="dxa"/>
            <w:gridSpan w:val="3"/>
            <w:tcBorders>
              <w:top w:val="single" w:sz="4" w:space="0" w:color="A6A6A6" w:themeColor="background1" w:themeShade="A6"/>
              <w:left w:val="nil"/>
            </w:tcBorders>
          </w:tcPr>
          <w:p w14:paraId="5DD091C0" w14:textId="5B72ACC7" w:rsidR="00746417" w:rsidRPr="004115BB" w:rsidRDefault="00D350E4" w:rsidP="003E447E">
            <w:pPr>
              <w:spacing w:before="60" w:after="60" w:line="240" w:lineRule="auto"/>
              <w:jc w:val="left"/>
              <w:rPr>
                <w:sz w:val="20"/>
                <w:szCs w:val="20"/>
              </w:rPr>
            </w:pPr>
            <w:r w:rsidRPr="004115BB">
              <w:rPr>
                <w:sz w:val="20"/>
                <w:szCs w:val="20"/>
              </w:rPr>
              <w:t>Reference pre-registration:</w:t>
            </w:r>
          </w:p>
        </w:tc>
        <w:tc>
          <w:tcPr>
            <w:tcW w:w="5107" w:type="dxa"/>
            <w:gridSpan w:val="8"/>
            <w:tcBorders>
              <w:top w:val="single" w:sz="4" w:space="0" w:color="A6A6A6" w:themeColor="background1" w:themeShade="A6"/>
            </w:tcBorders>
          </w:tcPr>
          <w:p w14:paraId="257454D5" w14:textId="4D84DC09" w:rsidR="009625E6" w:rsidRPr="004115BB" w:rsidRDefault="00D350E4" w:rsidP="00EC42F4">
            <w:pPr>
              <w:spacing w:before="60" w:after="60" w:line="240" w:lineRule="auto"/>
              <w:jc w:val="left"/>
              <w:rPr>
                <w:i/>
                <w:iCs/>
                <w:color w:val="A5A5A5" w:themeColor="accent3"/>
                <w:sz w:val="20"/>
                <w:szCs w:val="20"/>
              </w:rPr>
            </w:pPr>
            <w:r w:rsidRPr="004115BB">
              <w:rPr>
                <w:i/>
                <w:iCs/>
                <w:color w:val="A5A5A5" w:themeColor="accent3"/>
                <w:sz w:val="20"/>
                <w:szCs w:val="20"/>
              </w:rPr>
              <w:t xml:space="preserve">If applicable: add a reference to </w:t>
            </w:r>
            <w:r w:rsidR="00D85FD2" w:rsidRPr="004115BB">
              <w:rPr>
                <w:i/>
                <w:iCs/>
                <w:color w:val="A5A5A5" w:themeColor="accent3"/>
                <w:sz w:val="20"/>
                <w:szCs w:val="20"/>
              </w:rPr>
              <w:t>the pre-registration by means of persistent identifier or link.</w:t>
            </w:r>
          </w:p>
        </w:tc>
      </w:tr>
      <w:tr w:rsidR="00746417" w:rsidRPr="004115BB" w14:paraId="421250EB" w14:textId="77777777" w:rsidTr="58D1177C">
        <w:tc>
          <w:tcPr>
            <w:tcW w:w="710" w:type="dxa"/>
            <w:tcBorders>
              <w:right w:val="nil"/>
            </w:tcBorders>
          </w:tcPr>
          <w:p w14:paraId="7723E9F1" w14:textId="37F38DDA" w:rsidR="00746417" w:rsidRPr="004115BB" w:rsidRDefault="00746417" w:rsidP="003E447E">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tcBorders>
          </w:tcPr>
          <w:p w14:paraId="2DD12C8E" w14:textId="7260F79A" w:rsidR="00746417" w:rsidRPr="004115BB" w:rsidRDefault="00746417" w:rsidP="003E447E">
            <w:pPr>
              <w:spacing w:before="60" w:after="60" w:line="240" w:lineRule="auto"/>
              <w:jc w:val="left"/>
              <w:rPr>
                <w:sz w:val="20"/>
                <w:szCs w:val="20"/>
              </w:rPr>
            </w:pPr>
            <w:r w:rsidRPr="004115BB">
              <w:rPr>
                <w:sz w:val="20"/>
                <w:szCs w:val="20"/>
              </w:rPr>
              <w:t>Start</w:t>
            </w:r>
            <w:r w:rsidR="00B75F13" w:rsidRPr="004115BB">
              <w:rPr>
                <w:sz w:val="20"/>
                <w:szCs w:val="20"/>
              </w:rPr>
              <w:t xml:space="preserve"> </w:t>
            </w:r>
            <w:r w:rsidRPr="004115BB">
              <w:rPr>
                <w:sz w:val="20"/>
                <w:szCs w:val="20"/>
              </w:rPr>
              <w:t>dat</w:t>
            </w:r>
            <w:r w:rsidR="00B75F13" w:rsidRPr="004115BB">
              <w:rPr>
                <w:sz w:val="20"/>
                <w:szCs w:val="20"/>
              </w:rPr>
              <w:t>e</w:t>
            </w:r>
            <w:r w:rsidRPr="004115BB">
              <w:rPr>
                <w:sz w:val="20"/>
                <w:szCs w:val="20"/>
              </w:rPr>
              <w:t xml:space="preserve"> project:</w:t>
            </w:r>
          </w:p>
        </w:tc>
        <w:tc>
          <w:tcPr>
            <w:tcW w:w="5107" w:type="dxa"/>
            <w:gridSpan w:val="8"/>
          </w:tcPr>
          <w:p w14:paraId="4CA71D0D" w14:textId="4C58F71C" w:rsidR="00746417" w:rsidRPr="004115BB" w:rsidRDefault="004B4832" w:rsidP="00EC42F4">
            <w:pPr>
              <w:spacing w:before="60" w:after="60" w:line="240" w:lineRule="auto"/>
              <w:jc w:val="left"/>
              <w:rPr>
                <w:sz w:val="20"/>
                <w:szCs w:val="20"/>
              </w:rPr>
            </w:pPr>
            <w:proofErr w:type="spellStart"/>
            <w:r w:rsidRPr="004115BB">
              <w:rPr>
                <w:i/>
                <w:iCs/>
                <w:color w:val="A5A5A5" w:themeColor="accent3"/>
                <w:sz w:val="20"/>
                <w:szCs w:val="20"/>
              </w:rPr>
              <w:t>yyyy</w:t>
            </w:r>
            <w:proofErr w:type="spellEnd"/>
            <w:r w:rsidR="00E51BC0" w:rsidRPr="004115BB">
              <w:rPr>
                <w:i/>
                <w:iCs/>
                <w:color w:val="A5A5A5" w:themeColor="accent3"/>
                <w:sz w:val="20"/>
                <w:szCs w:val="20"/>
              </w:rPr>
              <w:t>/mm/dd</w:t>
            </w:r>
          </w:p>
        </w:tc>
      </w:tr>
      <w:tr w:rsidR="00746417" w:rsidRPr="004115BB" w14:paraId="57C9F427" w14:textId="77777777" w:rsidTr="58D1177C">
        <w:tc>
          <w:tcPr>
            <w:tcW w:w="710" w:type="dxa"/>
            <w:tcBorders>
              <w:bottom w:val="single" w:sz="4" w:space="0" w:color="808080" w:themeColor="background1" w:themeShade="80"/>
              <w:right w:val="nil"/>
            </w:tcBorders>
          </w:tcPr>
          <w:p w14:paraId="14C6D08B" w14:textId="0D45E69D" w:rsidR="0043072F" w:rsidRPr="004115BB" w:rsidRDefault="0043072F" w:rsidP="003E447E">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single" w:sz="4" w:space="0" w:color="808080" w:themeColor="background1" w:themeShade="80"/>
            </w:tcBorders>
          </w:tcPr>
          <w:p w14:paraId="3A21557E" w14:textId="57175147" w:rsidR="00746417" w:rsidRPr="004115BB" w:rsidRDefault="00746417" w:rsidP="003E447E">
            <w:pPr>
              <w:spacing w:before="60" w:after="60" w:line="240" w:lineRule="auto"/>
              <w:jc w:val="left"/>
              <w:rPr>
                <w:sz w:val="20"/>
                <w:szCs w:val="20"/>
              </w:rPr>
            </w:pPr>
            <w:r w:rsidRPr="004115BB">
              <w:rPr>
                <w:sz w:val="20"/>
                <w:szCs w:val="20"/>
              </w:rPr>
              <w:t>End</w:t>
            </w:r>
            <w:r w:rsidR="00B75F13" w:rsidRPr="004115BB">
              <w:rPr>
                <w:sz w:val="20"/>
                <w:szCs w:val="20"/>
              </w:rPr>
              <w:t xml:space="preserve"> </w:t>
            </w:r>
            <w:r w:rsidRPr="004115BB">
              <w:rPr>
                <w:sz w:val="20"/>
                <w:szCs w:val="20"/>
              </w:rPr>
              <w:t>dat</w:t>
            </w:r>
            <w:r w:rsidR="00B75F13" w:rsidRPr="004115BB">
              <w:rPr>
                <w:sz w:val="20"/>
                <w:szCs w:val="20"/>
              </w:rPr>
              <w:t>e</w:t>
            </w:r>
            <w:r w:rsidRPr="004115BB">
              <w:rPr>
                <w:sz w:val="20"/>
                <w:szCs w:val="20"/>
              </w:rPr>
              <w:t xml:space="preserve"> project:</w:t>
            </w:r>
          </w:p>
        </w:tc>
        <w:tc>
          <w:tcPr>
            <w:tcW w:w="5107" w:type="dxa"/>
            <w:gridSpan w:val="8"/>
            <w:tcBorders>
              <w:bottom w:val="single" w:sz="4" w:space="0" w:color="808080" w:themeColor="background1" w:themeShade="80"/>
            </w:tcBorders>
          </w:tcPr>
          <w:p w14:paraId="2BD9A634" w14:textId="3EF5BC95" w:rsidR="00746417" w:rsidRPr="004115BB" w:rsidRDefault="004B4832" w:rsidP="00EC42F4">
            <w:pPr>
              <w:spacing w:before="60" w:after="60" w:line="240" w:lineRule="auto"/>
              <w:jc w:val="left"/>
              <w:rPr>
                <w:sz w:val="20"/>
                <w:szCs w:val="20"/>
              </w:rPr>
            </w:pPr>
            <w:proofErr w:type="spellStart"/>
            <w:r w:rsidRPr="004115BB">
              <w:rPr>
                <w:i/>
                <w:iCs/>
                <w:color w:val="A5A5A5" w:themeColor="accent3"/>
                <w:sz w:val="20"/>
                <w:szCs w:val="20"/>
              </w:rPr>
              <w:t>yyyy</w:t>
            </w:r>
            <w:proofErr w:type="spellEnd"/>
            <w:r w:rsidR="00E51BC0" w:rsidRPr="004115BB">
              <w:rPr>
                <w:i/>
                <w:iCs/>
                <w:color w:val="A5A5A5" w:themeColor="accent3"/>
                <w:sz w:val="20"/>
                <w:szCs w:val="20"/>
              </w:rPr>
              <w:t>/mm/dd</w:t>
            </w:r>
          </w:p>
        </w:tc>
      </w:tr>
      <w:tr w:rsidR="00746417" w:rsidRPr="004115BB" w14:paraId="6906D35E" w14:textId="77777777" w:rsidTr="58D1177C">
        <w:tc>
          <w:tcPr>
            <w:tcW w:w="710" w:type="dxa"/>
            <w:tcBorders>
              <w:bottom w:val="nil"/>
              <w:right w:val="nil"/>
            </w:tcBorders>
          </w:tcPr>
          <w:p w14:paraId="6BBEA59E" w14:textId="5190F8DC" w:rsidR="00746417" w:rsidRPr="004115BB" w:rsidRDefault="00746417" w:rsidP="003E447E">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nil"/>
            </w:tcBorders>
          </w:tcPr>
          <w:p w14:paraId="186B3DF7" w14:textId="03FA3F1B" w:rsidR="00746417" w:rsidRPr="004115BB" w:rsidRDefault="00746417" w:rsidP="003E447E">
            <w:pPr>
              <w:spacing w:before="60" w:after="60" w:line="240" w:lineRule="auto"/>
              <w:jc w:val="left"/>
              <w:rPr>
                <w:sz w:val="20"/>
                <w:szCs w:val="20"/>
              </w:rPr>
            </w:pPr>
            <w:r w:rsidRPr="004115BB">
              <w:rPr>
                <w:sz w:val="20"/>
                <w:szCs w:val="20"/>
              </w:rPr>
              <w:t>Project</w:t>
            </w:r>
            <w:r w:rsidR="00D31ABB" w:rsidRPr="004115BB">
              <w:rPr>
                <w:sz w:val="20"/>
                <w:szCs w:val="20"/>
              </w:rPr>
              <w:t xml:space="preserve"> </w:t>
            </w:r>
            <w:r w:rsidRPr="004115BB">
              <w:rPr>
                <w:sz w:val="20"/>
                <w:szCs w:val="20"/>
              </w:rPr>
              <w:t>le</w:t>
            </w:r>
            <w:r w:rsidR="00D31ABB" w:rsidRPr="004115BB">
              <w:rPr>
                <w:sz w:val="20"/>
                <w:szCs w:val="20"/>
              </w:rPr>
              <w:t>a</w:t>
            </w:r>
            <w:r w:rsidRPr="004115BB">
              <w:rPr>
                <w:sz w:val="20"/>
                <w:szCs w:val="20"/>
              </w:rPr>
              <w:t>d:</w:t>
            </w:r>
          </w:p>
        </w:tc>
        <w:tc>
          <w:tcPr>
            <w:tcW w:w="5107" w:type="dxa"/>
            <w:gridSpan w:val="8"/>
            <w:tcBorders>
              <w:bottom w:val="nil"/>
            </w:tcBorders>
          </w:tcPr>
          <w:p w14:paraId="6534EDFE" w14:textId="4C94270E" w:rsidR="00746417" w:rsidRPr="004115BB" w:rsidRDefault="00746417" w:rsidP="00EC42F4">
            <w:pPr>
              <w:spacing w:before="60" w:after="60" w:line="240" w:lineRule="auto"/>
              <w:jc w:val="left"/>
              <w:rPr>
                <w:sz w:val="20"/>
                <w:szCs w:val="20"/>
              </w:rPr>
            </w:pPr>
            <w:r w:rsidRPr="004115BB">
              <w:rPr>
                <w:sz w:val="20"/>
                <w:szCs w:val="20"/>
              </w:rPr>
              <w:t>Nam</w:t>
            </w:r>
            <w:r w:rsidR="00D31ABB" w:rsidRPr="004115BB">
              <w:rPr>
                <w:sz w:val="20"/>
                <w:szCs w:val="20"/>
              </w:rPr>
              <w:t>e</w:t>
            </w:r>
            <w:r w:rsidRPr="004115BB">
              <w:rPr>
                <w:sz w:val="20"/>
                <w:szCs w:val="20"/>
              </w:rPr>
              <w:t>:</w:t>
            </w:r>
          </w:p>
        </w:tc>
      </w:tr>
      <w:tr w:rsidR="00746417" w:rsidRPr="004115BB" w14:paraId="1017B1F2" w14:textId="77777777" w:rsidTr="58D1177C">
        <w:tc>
          <w:tcPr>
            <w:tcW w:w="710" w:type="dxa"/>
            <w:tcBorders>
              <w:top w:val="nil"/>
              <w:bottom w:val="single" w:sz="4" w:space="0" w:color="808080" w:themeColor="background1" w:themeShade="80"/>
              <w:right w:val="nil"/>
            </w:tcBorders>
          </w:tcPr>
          <w:p w14:paraId="2F27D902" w14:textId="77777777" w:rsidR="00746417" w:rsidRPr="004115BB" w:rsidRDefault="00746417" w:rsidP="003E447E">
            <w:pPr>
              <w:spacing w:before="60" w:after="60" w:line="240" w:lineRule="auto"/>
              <w:jc w:val="left"/>
              <w:rPr>
                <w:sz w:val="20"/>
                <w:szCs w:val="20"/>
              </w:rPr>
            </w:pPr>
          </w:p>
        </w:tc>
        <w:tc>
          <w:tcPr>
            <w:tcW w:w="3122" w:type="dxa"/>
            <w:gridSpan w:val="3"/>
            <w:tcBorders>
              <w:top w:val="nil"/>
              <w:left w:val="nil"/>
              <w:bottom w:val="single" w:sz="4" w:space="0" w:color="808080" w:themeColor="background1" w:themeShade="80"/>
            </w:tcBorders>
          </w:tcPr>
          <w:p w14:paraId="0504FEE4" w14:textId="232DCD40" w:rsidR="00746417" w:rsidRPr="004115BB" w:rsidRDefault="00746417" w:rsidP="003E447E">
            <w:pPr>
              <w:spacing w:before="60" w:after="60" w:line="240" w:lineRule="auto"/>
              <w:jc w:val="left"/>
              <w:rPr>
                <w:sz w:val="20"/>
                <w:szCs w:val="20"/>
              </w:rPr>
            </w:pPr>
          </w:p>
        </w:tc>
        <w:tc>
          <w:tcPr>
            <w:tcW w:w="5107" w:type="dxa"/>
            <w:gridSpan w:val="8"/>
            <w:tcBorders>
              <w:top w:val="nil"/>
              <w:bottom w:val="single" w:sz="4" w:space="0" w:color="808080" w:themeColor="background1" w:themeShade="80"/>
            </w:tcBorders>
          </w:tcPr>
          <w:p w14:paraId="2BB3141F" w14:textId="57488882" w:rsidR="00746417" w:rsidRPr="004115BB" w:rsidRDefault="00746417" w:rsidP="00EC42F4">
            <w:pPr>
              <w:spacing w:before="60" w:after="60" w:line="240" w:lineRule="auto"/>
              <w:jc w:val="left"/>
              <w:rPr>
                <w:sz w:val="20"/>
                <w:szCs w:val="20"/>
              </w:rPr>
            </w:pPr>
            <w:r w:rsidRPr="004115BB">
              <w:rPr>
                <w:sz w:val="20"/>
                <w:szCs w:val="20"/>
              </w:rPr>
              <w:t>ORCID:</w:t>
            </w:r>
            <w:r w:rsidRPr="004115BB">
              <w:t xml:space="preserve"> </w:t>
            </w:r>
            <w:r w:rsidRPr="004115BB">
              <w:rPr>
                <w:i/>
                <w:iCs/>
                <w:color w:val="A5A5A5" w:themeColor="accent3"/>
                <w:sz w:val="20"/>
                <w:szCs w:val="20"/>
              </w:rPr>
              <w:t xml:space="preserve">Open Researcher and Contributor ID, </w:t>
            </w:r>
            <w:hyperlink r:id="rId15" w:history="1">
              <w:r w:rsidR="00202859" w:rsidRPr="004115BB">
                <w:rPr>
                  <w:rStyle w:val="Hyperlink"/>
                  <w:i/>
                  <w:iCs/>
                  <w:sz w:val="20"/>
                  <w:szCs w:val="20"/>
                </w:rPr>
                <w:t>https://orcid.org</w:t>
              </w:r>
            </w:hyperlink>
          </w:p>
        </w:tc>
      </w:tr>
      <w:tr w:rsidR="00746417" w:rsidRPr="004115BB" w14:paraId="549D1A6A" w14:textId="77777777" w:rsidTr="58D1177C">
        <w:tc>
          <w:tcPr>
            <w:tcW w:w="710" w:type="dxa"/>
            <w:tcBorders>
              <w:bottom w:val="nil"/>
              <w:right w:val="nil"/>
            </w:tcBorders>
          </w:tcPr>
          <w:p w14:paraId="3E39DC58" w14:textId="3E041BB3" w:rsidR="00746417" w:rsidRPr="004115BB" w:rsidRDefault="00746417" w:rsidP="003E447E">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nil"/>
            </w:tcBorders>
          </w:tcPr>
          <w:p w14:paraId="664B780A" w14:textId="759A15A1" w:rsidR="00746417" w:rsidRPr="004115BB" w:rsidRDefault="00060AF2" w:rsidP="003E447E">
            <w:pPr>
              <w:spacing w:before="60" w:after="60" w:line="240" w:lineRule="auto"/>
              <w:jc w:val="left"/>
              <w:rPr>
                <w:sz w:val="20"/>
                <w:szCs w:val="20"/>
              </w:rPr>
            </w:pPr>
            <w:r w:rsidRPr="004115BB">
              <w:rPr>
                <w:sz w:val="20"/>
                <w:szCs w:val="20"/>
              </w:rPr>
              <w:t>Principal investigator:</w:t>
            </w:r>
          </w:p>
        </w:tc>
        <w:tc>
          <w:tcPr>
            <w:tcW w:w="5107" w:type="dxa"/>
            <w:gridSpan w:val="8"/>
            <w:tcBorders>
              <w:bottom w:val="nil"/>
            </w:tcBorders>
          </w:tcPr>
          <w:p w14:paraId="2364299C" w14:textId="2B1E7849" w:rsidR="00746417" w:rsidRPr="004115BB" w:rsidRDefault="00746417" w:rsidP="00EC42F4">
            <w:pPr>
              <w:spacing w:before="60" w:after="60" w:line="240" w:lineRule="auto"/>
              <w:jc w:val="left"/>
              <w:rPr>
                <w:sz w:val="20"/>
                <w:szCs w:val="20"/>
              </w:rPr>
            </w:pPr>
            <w:r w:rsidRPr="004115BB">
              <w:rPr>
                <w:sz w:val="20"/>
                <w:szCs w:val="20"/>
              </w:rPr>
              <w:t>Nam</w:t>
            </w:r>
            <w:r w:rsidR="00286CBD" w:rsidRPr="004115BB">
              <w:rPr>
                <w:sz w:val="20"/>
                <w:szCs w:val="20"/>
              </w:rPr>
              <w:t>e</w:t>
            </w:r>
            <w:r w:rsidRPr="004115BB">
              <w:rPr>
                <w:sz w:val="20"/>
                <w:szCs w:val="20"/>
              </w:rPr>
              <w:t>:</w:t>
            </w:r>
          </w:p>
        </w:tc>
      </w:tr>
      <w:tr w:rsidR="00746417" w:rsidRPr="004115BB" w14:paraId="329B19D8" w14:textId="77777777" w:rsidTr="58D1177C">
        <w:tc>
          <w:tcPr>
            <w:tcW w:w="710" w:type="dxa"/>
            <w:tcBorders>
              <w:top w:val="nil"/>
              <w:bottom w:val="single" w:sz="4" w:space="0" w:color="808080" w:themeColor="background1" w:themeShade="80"/>
              <w:right w:val="nil"/>
            </w:tcBorders>
          </w:tcPr>
          <w:p w14:paraId="3BEABAFC" w14:textId="77777777" w:rsidR="00746417" w:rsidRPr="004115BB" w:rsidRDefault="00746417" w:rsidP="003E447E">
            <w:pPr>
              <w:spacing w:before="60" w:after="60" w:line="240" w:lineRule="auto"/>
              <w:jc w:val="left"/>
              <w:rPr>
                <w:sz w:val="20"/>
                <w:szCs w:val="20"/>
              </w:rPr>
            </w:pPr>
          </w:p>
        </w:tc>
        <w:tc>
          <w:tcPr>
            <w:tcW w:w="3122" w:type="dxa"/>
            <w:gridSpan w:val="3"/>
            <w:tcBorders>
              <w:top w:val="nil"/>
              <w:left w:val="nil"/>
              <w:bottom w:val="single" w:sz="4" w:space="0" w:color="808080" w:themeColor="background1" w:themeShade="80"/>
            </w:tcBorders>
          </w:tcPr>
          <w:p w14:paraId="45E7A9F2" w14:textId="69FD77D3" w:rsidR="00746417" w:rsidRPr="004115BB" w:rsidRDefault="00746417" w:rsidP="003E447E">
            <w:pPr>
              <w:spacing w:before="60" w:after="60" w:line="240" w:lineRule="auto"/>
              <w:jc w:val="left"/>
              <w:rPr>
                <w:sz w:val="20"/>
                <w:szCs w:val="20"/>
              </w:rPr>
            </w:pPr>
          </w:p>
        </w:tc>
        <w:tc>
          <w:tcPr>
            <w:tcW w:w="5107" w:type="dxa"/>
            <w:gridSpan w:val="8"/>
            <w:tcBorders>
              <w:top w:val="nil"/>
              <w:bottom w:val="single" w:sz="4" w:space="0" w:color="808080" w:themeColor="background1" w:themeShade="80"/>
            </w:tcBorders>
          </w:tcPr>
          <w:p w14:paraId="636F78DC" w14:textId="7BA959BB" w:rsidR="00B95E7E" w:rsidRPr="004115BB" w:rsidRDefault="00746417" w:rsidP="00EC42F4">
            <w:pPr>
              <w:spacing w:before="60" w:after="60" w:line="240" w:lineRule="auto"/>
              <w:jc w:val="left"/>
              <w:rPr>
                <w:i/>
                <w:iCs/>
                <w:color w:val="A5A5A5" w:themeColor="accent3"/>
                <w:sz w:val="20"/>
                <w:szCs w:val="20"/>
                <w:u w:val="single"/>
              </w:rPr>
            </w:pPr>
            <w:r w:rsidRPr="004115BB">
              <w:rPr>
                <w:sz w:val="20"/>
                <w:szCs w:val="20"/>
              </w:rPr>
              <w:t>ORCID:</w:t>
            </w:r>
            <w:r w:rsidRPr="004115BB">
              <w:rPr>
                <w:i/>
                <w:iCs/>
                <w:color w:val="A5A5A5" w:themeColor="accent3"/>
                <w:sz w:val="20"/>
                <w:szCs w:val="20"/>
              </w:rPr>
              <w:t xml:space="preserve"> Open Researcher and Contributor ID, </w:t>
            </w:r>
            <w:hyperlink r:id="rId16" w:history="1">
              <w:r w:rsidR="00202859" w:rsidRPr="004115BB">
                <w:rPr>
                  <w:rStyle w:val="Hyperlink"/>
                  <w:i/>
                  <w:iCs/>
                  <w:sz w:val="20"/>
                  <w:szCs w:val="20"/>
                </w:rPr>
                <w:t>https://orcid.org</w:t>
              </w:r>
            </w:hyperlink>
          </w:p>
        </w:tc>
      </w:tr>
      <w:tr w:rsidR="00746417" w:rsidRPr="004115BB" w14:paraId="11722EF5" w14:textId="77777777" w:rsidTr="58D1177C">
        <w:tc>
          <w:tcPr>
            <w:tcW w:w="710" w:type="dxa"/>
            <w:tcBorders>
              <w:bottom w:val="nil"/>
              <w:right w:val="nil"/>
            </w:tcBorders>
          </w:tcPr>
          <w:p w14:paraId="0EBCAB78" w14:textId="3B79EA4F" w:rsidR="00746417" w:rsidRPr="004115BB" w:rsidRDefault="00746417" w:rsidP="003E447E">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nil"/>
            </w:tcBorders>
          </w:tcPr>
          <w:p w14:paraId="3F4B9E35" w14:textId="3694CF97" w:rsidR="00746417" w:rsidRPr="004115BB" w:rsidRDefault="00A55409" w:rsidP="003E447E">
            <w:pPr>
              <w:spacing w:before="60" w:after="60" w:line="240" w:lineRule="auto"/>
              <w:jc w:val="left"/>
              <w:rPr>
                <w:sz w:val="20"/>
                <w:szCs w:val="20"/>
              </w:rPr>
            </w:pPr>
            <w:r w:rsidRPr="004115BB">
              <w:rPr>
                <w:sz w:val="20"/>
                <w:szCs w:val="20"/>
              </w:rPr>
              <w:t>Consulted</w:t>
            </w:r>
            <w:r w:rsidR="00746417" w:rsidRPr="004115BB">
              <w:rPr>
                <w:sz w:val="20"/>
                <w:szCs w:val="20"/>
              </w:rPr>
              <w:t xml:space="preserve"> data</w:t>
            </w:r>
            <w:r w:rsidR="004045A7" w:rsidRPr="004115BB">
              <w:rPr>
                <w:sz w:val="20"/>
                <w:szCs w:val="20"/>
              </w:rPr>
              <w:t xml:space="preserve"> </w:t>
            </w:r>
            <w:r w:rsidR="00746417" w:rsidRPr="004115BB">
              <w:rPr>
                <w:sz w:val="20"/>
                <w:szCs w:val="20"/>
              </w:rPr>
              <w:t xml:space="preserve">steward: </w:t>
            </w:r>
          </w:p>
        </w:tc>
        <w:tc>
          <w:tcPr>
            <w:tcW w:w="5107" w:type="dxa"/>
            <w:gridSpan w:val="8"/>
            <w:tcBorders>
              <w:bottom w:val="nil"/>
            </w:tcBorders>
          </w:tcPr>
          <w:p w14:paraId="53013669" w14:textId="0F070028" w:rsidR="00746417" w:rsidRPr="004115BB" w:rsidRDefault="0092752C" w:rsidP="00EC42F4">
            <w:pPr>
              <w:spacing w:before="60" w:after="60" w:line="240" w:lineRule="auto"/>
              <w:jc w:val="left"/>
              <w:rPr>
                <w:sz w:val="20"/>
                <w:szCs w:val="20"/>
              </w:rPr>
            </w:pPr>
            <w:r w:rsidRPr="004115BB">
              <w:rPr>
                <w:sz w:val="20"/>
                <w:szCs w:val="20"/>
              </w:rPr>
              <w:t>Name:</w:t>
            </w:r>
          </w:p>
        </w:tc>
      </w:tr>
      <w:tr w:rsidR="00746417" w:rsidRPr="004115BB" w14:paraId="030D9E8F" w14:textId="77777777" w:rsidTr="58D1177C">
        <w:tc>
          <w:tcPr>
            <w:tcW w:w="710" w:type="dxa"/>
            <w:tcBorders>
              <w:top w:val="nil"/>
              <w:right w:val="nil"/>
            </w:tcBorders>
          </w:tcPr>
          <w:p w14:paraId="706C888B" w14:textId="77777777" w:rsidR="00746417" w:rsidRPr="004115BB" w:rsidRDefault="00746417" w:rsidP="003E447E">
            <w:pPr>
              <w:spacing w:before="60" w:after="60" w:line="240" w:lineRule="auto"/>
              <w:jc w:val="left"/>
              <w:rPr>
                <w:sz w:val="20"/>
                <w:szCs w:val="20"/>
              </w:rPr>
            </w:pPr>
          </w:p>
        </w:tc>
        <w:tc>
          <w:tcPr>
            <w:tcW w:w="3122" w:type="dxa"/>
            <w:gridSpan w:val="3"/>
            <w:tcBorders>
              <w:top w:val="nil"/>
              <w:left w:val="nil"/>
            </w:tcBorders>
          </w:tcPr>
          <w:p w14:paraId="64802F77" w14:textId="726D914F" w:rsidR="00746417" w:rsidRPr="004115BB" w:rsidRDefault="00746417" w:rsidP="003E447E">
            <w:pPr>
              <w:spacing w:before="60" w:after="60" w:line="240" w:lineRule="auto"/>
              <w:jc w:val="left"/>
              <w:rPr>
                <w:sz w:val="20"/>
                <w:szCs w:val="20"/>
              </w:rPr>
            </w:pPr>
          </w:p>
        </w:tc>
        <w:tc>
          <w:tcPr>
            <w:tcW w:w="5107" w:type="dxa"/>
            <w:gridSpan w:val="8"/>
            <w:tcBorders>
              <w:top w:val="nil"/>
            </w:tcBorders>
          </w:tcPr>
          <w:p w14:paraId="24A9C67E" w14:textId="21EFD91A" w:rsidR="00746417" w:rsidRPr="004115BB" w:rsidRDefault="00746417" w:rsidP="00EC42F4">
            <w:pPr>
              <w:spacing w:before="60" w:after="60" w:line="240" w:lineRule="auto"/>
              <w:jc w:val="left"/>
              <w:rPr>
                <w:sz w:val="20"/>
                <w:szCs w:val="20"/>
              </w:rPr>
            </w:pPr>
            <w:r w:rsidRPr="004115BB">
              <w:rPr>
                <w:sz w:val="20"/>
                <w:szCs w:val="20"/>
              </w:rPr>
              <w:t>Dat</w:t>
            </w:r>
            <w:r w:rsidR="00842818" w:rsidRPr="004115BB">
              <w:rPr>
                <w:sz w:val="20"/>
                <w:szCs w:val="20"/>
              </w:rPr>
              <w:t xml:space="preserve">e of </w:t>
            </w:r>
            <w:r w:rsidRPr="004115BB">
              <w:rPr>
                <w:sz w:val="20"/>
                <w:szCs w:val="20"/>
              </w:rPr>
              <w:t>consultati</w:t>
            </w:r>
            <w:r w:rsidR="00842818" w:rsidRPr="004115BB">
              <w:rPr>
                <w:sz w:val="20"/>
                <w:szCs w:val="20"/>
              </w:rPr>
              <w:t>on</w:t>
            </w:r>
            <w:r w:rsidRPr="004115BB">
              <w:rPr>
                <w:sz w:val="20"/>
                <w:szCs w:val="20"/>
              </w:rPr>
              <w:t>:</w:t>
            </w:r>
            <w:r w:rsidR="0048655E" w:rsidRPr="004115BB">
              <w:rPr>
                <w:sz w:val="20"/>
                <w:szCs w:val="20"/>
              </w:rPr>
              <w:t xml:space="preserve"> </w:t>
            </w:r>
            <w:proofErr w:type="spellStart"/>
            <w:r w:rsidR="00D45A84" w:rsidRPr="004115BB">
              <w:rPr>
                <w:i/>
                <w:iCs/>
                <w:color w:val="A5A5A5" w:themeColor="accent3"/>
                <w:sz w:val="20"/>
                <w:szCs w:val="20"/>
              </w:rPr>
              <w:t>yyyy</w:t>
            </w:r>
            <w:proofErr w:type="spellEnd"/>
            <w:r w:rsidR="00E51BC0" w:rsidRPr="004115BB">
              <w:rPr>
                <w:i/>
                <w:iCs/>
                <w:color w:val="A5A5A5" w:themeColor="accent3"/>
                <w:sz w:val="20"/>
                <w:szCs w:val="20"/>
              </w:rPr>
              <w:t>/mm/dd</w:t>
            </w:r>
          </w:p>
        </w:tc>
      </w:tr>
      <w:tr w:rsidR="00746417" w:rsidRPr="004115BB" w14:paraId="3AAA5D6A" w14:textId="77777777" w:rsidTr="58D1177C">
        <w:tc>
          <w:tcPr>
            <w:tcW w:w="710" w:type="dxa"/>
            <w:tcBorders>
              <w:right w:val="nil"/>
            </w:tcBorders>
          </w:tcPr>
          <w:p w14:paraId="36E4D242" w14:textId="5C0EA36A" w:rsidR="00746417" w:rsidRPr="004115BB" w:rsidRDefault="00746417" w:rsidP="00063286">
            <w:pPr>
              <w:pStyle w:val="Lijstalinea"/>
              <w:numPr>
                <w:ilvl w:val="1"/>
                <w:numId w:val="14"/>
              </w:numPr>
              <w:spacing w:before="60" w:after="120" w:line="240" w:lineRule="auto"/>
              <w:ind w:left="454" w:hanging="380"/>
              <w:contextualSpacing w:val="0"/>
              <w:jc w:val="left"/>
              <w:rPr>
                <w:sz w:val="20"/>
                <w:szCs w:val="20"/>
              </w:rPr>
            </w:pPr>
          </w:p>
        </w:tc>
        <w:tc>
          <w:tcPr>
            <w:tcW w:w="3122" w:type="dxa"/>
            <w:gridSpan w:val="3"/>
            <w:tcBorders>
              <w:left w:val="nil"/>
            </w:tcBorders>
          </w:tcPr>
          <w:p w14:paraId="3C8891EA" w14:textId="60617003" w:rsidR="00746417" w:rsidRPr="004115BB" w:rsidRDefault="00746417" w:rsidP="00063286">
            <w:pPr>
              <w:spacing w:before="60" w:after="120" w:line="240" w:lineRule="auto"/>
              <w:jc w:val="left"/>
              <w:rPr>
                <w:sz w:val="20"/>
                <w:szCs w:val="20"/>
              </w:rPr>
            </w:pPr>
            <w:r w:rsidRPr="004115BB">
              <w:rPr>
                <w:sz w:val="20"/>
                <w:szCs w:val="20"/>
              </w:rPr>
              <w:t>Dat</w:t>
            </w:r>
            <w:r w:rsidR="000317D4" w:rsidRPr="004115BB">
              <w:rPr>
                <w:sz w:val="20"/>
                <w:szCs w:val="20"/>
              </w:rPr>
              <w:t>e</w:t>
            </w:r>
            <w:r w:rsidRPr="004115BB">
              <w:rPr>
                <w:sz w:val="20"/>
                <w:szCs w:val="20"/>
              </w:rPr>
              <w:t xml:space="preserve"> la</w:t>
            </w:r>
            <w:r w:rsidR="000317D4" w:rsidRPr="004115BB">
              <w:rPr>
                <w:sz w:val="20"/>
                <w:szCs w:val="20"/>
              </w:rPr>
              <w:t>s</w:t>
            </w:r>
            <w:r w:rsidRPr="004115BB">
              <w:rPr>
                <w:sz w:val="20"/>
                <w:szCs w:val="20"/>
              </w:rPr>
              <w:t>t</w:t>
            </w:r>
            <w:r w:rsidR="006B3636" w:rsidRPr="004115BB">
              <w:rPr>
                <w:sz w:val="20"/>
                <w:szCs w:val="20"/>
              </w:rPr>
              <w:t xml:space="preserve"> adjustment</w:t>
            </w:r>
            <w:r w:rsidRPr="004115BB">
              <w:rPr>
                <w:sz w:val="20"/>
                <w:szCs w:val="20"/>
              </w:rPr>
              <w:t xml:space="preserve"> DMP:</w:t>
            </w:r>
          </w:p>
        </w:tc>
        <w:tc>
          <w:tcPr>
            <w:tcW w:w="5107" w:type="dxa"/>
            <w:gridSpan w:val="8"/>
          </w:tcPr>
          <w:p w14:paraId="5E52A02A" w14:textId="46C0A304" w:rsidR="009625E6" w:rsidRPr="004115BB" w:rsidRDefault="00724DFD" w:rsidP="00EC42F4">
            <w:pPr>
              <w:spacing w:before="60" w:after="60" w:line="240" w:lineRule="auto"/>
              <w:jc w:val="left"/>
              <w:rPr>
                <w:i/>
                <w:iCs/>
                <w:color w:val="A5A5A5" w:themeColor="accent3"/>
                <w:sz w:val="20"/>
                <w:szCs w:val="20"/>
              </w:rPr>
            </w:pPr>
            <w:proofErr w:type="spellStart"/>
            <w:r w:rsidRPr="004115BB">
              <w:rPr>
                <w:i/>
                <w:iCs/>
                <w:color w:val="A5A5A5" w:themeColor="accent3"/>
                <w:sz w:val="20"/>
                <w:szCs w:val="20"/>
              </w:rPr>
              <w:t>yyyy</w:t>
            </w:r>
            <w:proofErr w:type="spellEnd"/>
            <w:r w:rsidR="00E51BC0" w:rsidRPr="004115BB">
              <w:rPr>
                <w:i/>
                <w:iCs/>
                <w:color w:val="A5A5A5" w:themeColor="accent3"/>
                <w:sz w:val="20"/>
                <w:szCs w:val="20"/>
              </w:rPr>
              <w:t>/mm/dd</w:t>
            </w:r>
          </w:p>
        </w:tc>
      </w:tr>
      <w:tr w:rsidR="0037296E" w:rsidRPr="004115BB" w14:paraId="0E88E75A" w14:textId="77777777" w:rsidTr="58D1177C">
        <w:tc>
          <w:tcPr>
            <w:tcW w:w="710" w:type="dxa"/>
            <w:tcBorders>
              <w:bottom w:val="single" w:sz="4" w:space="0" w:color="808080" w:themeColor="background1" w:themeShade="80"/>
              <w:right w:val="nil"/>
            </w:tcBorders>
            <w:shd w:val="clear" w:color="auto" w:fill="004374"/>
          </w:tcPr>
          <w:p w14:paraId="3287B53F" w14:textId="7262BAF3" w:rsidR="00746417" w:rsidRPr="004115BB" w:rsidRDefault="00746417" w:rsidP="003E447E">
            <w:pPr>
              <w:pStyle w:val="Kop3"/>
              <w:numPr>
                <w:ilvl w:val="0"/>
                <w:numId w:val="14"/>
              </w:numPr>
              <w:spacing w:before="60" w:after="60" w:line="240" w:lineRule="auto"/>
              <w:ind w:left="313" w:hanging="284"/>
              <w:jc w:val="left"/>
              <w:rPr>
                <w:rStyle w:val="Subtielebenadrukking"/>
                <w:i w:val="0"/>
                <w:iCs w:val="0"/>
                <w:color w:val="FFFFFF" w:themeColor="background1"/>
                <w:sz w:val="24"/>
                <w:szCs w:val="32"/>
              </w:rPr>
            </w:pPr>
          </w:p>
        </w:tc>
        <w:tc>
          <w:tcPr>
            <w:tcW w:w="8229" w:type="dxa"/>
            <w:gridSpan w:val="11"/>
            <w:tcBorders>
              <w:left w:val="nil"/>
              <w:bottom w:val="single" w:sz="4" w:space="0" w:color="808080" w:themeColor="background1" w:themeShade="80"/>
            </w:tcBorders>
            <w:shd w:val="clear" w:color="auto" w:fill="004374"/>
          </w:tcPr>
          <w:p w14:paraId="59257F13" w14:textId="7F949046" w:rsidR="00746417" w:rsidRPr="004115BB" w:rsidRDefault="00487B70" w:rsidP="003E447E">
            <w:pPr>
              <w:pStyle w:val="Kop3"/>
              <w:spacing w:before="60" w:after="60" w:line="240" w:lineRule="auto"/>
              <w:jc w:val="left"/>
              <w:rPr>
                <w:rStyle w:val="Subtielebenadrukking"/>
                <w:i w:val="0"/>
                <w:iCs w:val="0"/>
                <w:color w:val="FFFFFF" w:themeColor="background1"/>
              </w:rPr>
            </w:pPr>
            <w:r w:rsidRPr="004115BB">
              <w:rPr>
                <w:bCs/>
                <w:color w:val="FFFFFF" w:themeColor="background1"/>
                <w:sz w:val="24"/>
                <w:szCs w:val="32"/>
              </w:rPr>
              <w:t>Data</w:t>
            </w:r>
            <w:r w:rsidR="00DA3F23" w:rsidRPr="004115BB">
              <w:rPr>
                <w:bCs/>
                <w:color w:val="FFFFFF" w:themeColor="background1"/>
                <w:sz w:val="24"/>
                <w:szCs w:val="32"/>
              </w:rPr>
              <w:t xml:space="preserve"> collection and use</w:t>
            </w:r>
          </w:p>
        </w:tc>
      </w:tr>
      <w:tr w:rsidR="00746417" w:rsidRPr="004115BB" w14:paraId="61E92FAB" w14:textId="77777777" w:rsidTr="58D1177C">
        <w:tc>
          <w:tcPr>
            <w:tcW w:w="710" w:type="dxa"/>
            <w:tcBorders>
              <w:bottom w:val="single" w:sz="4" w:space="0" w:color="808080" w:themeColor="background1" w:themeShade="80"/>
              <w:right w:val="nil"/>
            </w:tcBorders>
          </w:tcPr>
          <w:p w14:paraId="00F95E02" w14:textId="77777777" w:rsidR="00746417" w:rsidRPr="004115BB" w:rsidRDefault="00746417" w:rsidP="003E447E">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single" w:sz="4" w:space="0" w:color="808080" w:themeColor="background1" w:themeShade="80"/>
            </w:tcBorders>
          </w:tcPr>
          <w:p w14:paraId="3EFF3A11" w14:textId="074610AC" w:rsidR="00746417" w:rsidRPr="004115BB" w:rsidRDefault="00A21EF6" w:rsidP="003E447E">
            <w:pPr>
              <w:spacing w:before="60" w:after="60" w:line="240" w:lineRule="auto"/>
              <w:jc w:val="left"/>
              <w:rPr>
                <w:sz w:val="20"/>
                <w:szCs w:val="20"/>
              </w:rPr>
            </w:pPr>
            <w:r w:rsidRPr="004115BB">
              <w:rPr>
                <w:sz w:val="20"/>
                <w:szCs w:val="20"/>
              </w:rPr>
              <w:t>Will</w:t>
            </w:r>
            <w:r w:rsidR="00A237CB" w:rsidRPr="004115BB">
              <w:rPr>
                <w:sz w:val="20"/>
                <w:szCs w:val="20"/>
              </w:rPr>
              <w:t xml:space="preserve"> existing data be reused?</w:t>
            </w:r>
          </w:p>
        </w:tc>
        <w:tc>
          <w:tcPr>
            <w:tcW w:w="5107" w:type="dxa"/>
            <w:gridSpan w:val="8"/>
            <w:tcBorders>
              <w:bottom w:val="single" w:sz="4" w:space="0" w:color="808080" w:themeColor="background1" w:themeShade="80"/>
            </w:tcBorders>
          </w:tcPr>
          <w:p w14:paraId="1A6D201E" w14:textId="6DD8EBC8" w:rsidR="00746417" w:rsidRPr="004115BB" w:rsidRDefault="00686796" w:rsidP="00EC42F4">
            <w:pPr>
              <w:pStyle w:val="Lijstalinea"/>
              <w:numPr>
                <w:ilvl w:val="0"/>
                <w:numId w:val="10"/>
              </w:numPr>
              <w:spacing w:before="60" w:after="60" w:line="240" w:lineRule="auto"/>
              <w:ind w:left="601" w:hanging="357"/>
              <w:contextualSpacing w:val="0"/>
              <w:jc w:val="left"/>
              <w:rPr>
                <w:i/>
                <w:iCs/>
                <w:sz w:val="20"/>
                <w:szCs w:val="20"/>
              </w:rPr>
            </w:pPr>
            <w:r w:rsidRPr="004115BB">
              <w:rPr>
                <w:sz w:val="20"/>
                <w:szCs w:val="20"/>
              </w:rPr>
              <w:t>Yes</w:t>
            </w:r>
            <w:r w:rsidR="00746417" w:rsidRPr="004115BB">
              <w:rPr>
                <w:sz w:val="20"/>
                <w:szCs w:val="20"/>
              </w:rPr>
              <w:t xml:space="preserve">, </w:t>
            </w:r>
            <w:r w:rsidRPr="004115BB">
              <w:rPr>
                <w:sz w:val="20"/>
                <w:szCs w:val="20"/>
              </w:rPr>
              <w:t>answer questions</w:t>
            </w:r>
            <w:r w:rsidR="006F4DBB" w:rsidRPr="004115BB">
              <w:rPr>
                <w:sz w:val="20"/>
                <w:szCs w:val="20"/>
              </w:rPr>
              <w:t xml:space="preserve"> </w:t>
            </w:r>
            <w:r w:rsidR="006F4DBB" w:rsidRPr="004115BB">
              <w:rPr>
                <w:b/>
                <w:bCs/>
                <w:sz w:val="20"/>
                <w:szCs w:val="20"/>
              </w:rPr>
              <w:t>2.2.</w:t>
            </w:r>
            <w:r w:rsidR="006F4DBB" w:rsidRPr="004115BB">
              <w:rPr>
                <w:sz w:val="20"/>
                <w:szCs w:val="20"/>
              </w:rPr>
              <w:t xml:space="preserve"> </w:t>
            </w:r>
            <w:r w:rsidRPr="004115BB">
              <w:rPr>
                <w:sz w:val="20"/>
                <w:szCs w:val="20"/>
              </w:rPr>
              <w:t>and</w:t>
            </w:r>
            <w:r w:rsidR="006F4DBB" w:rsidRPr="004115BB">
              <w:rPr>
                <w:sz w:val="20"/>
                <w:szCs w:val="20"/>
              </w:rPr>
              <w:t xml:space="preserve"> </w:t>
            </w:r>
            <w:r w:rsidR="006F4DBB" w:rsidRPr="004115BB">
              <w:rPr>
                <w:b/>
                <w:bCs/>
                <w:sz w:val="20"/>
                <w:szCs w:val="20"/>
              </w:rPr>
              <w:t>2.</w:t>
            </w:r>
            <w:r w:rsidR="0085217B" w:rsidRPr="004115BB">
              <w:rPr>
                <w:b/>
                <w:bCs/>
                <w:sz w:val="20"/>
                <w:szCs w:val="20"/>
              </w:rPr>
              <w:t>3.</w:t>
            </w:r>
            <w:r w:rsidR="00523AE4" w:rsidRPr="004115BB">
              <w:rPr>
                <w:sz w:val="20"/>
                <w:szCs w:val="20"/>
              </w:rPr>
              <w:t xml:space="preserve"> </w:t>
            </w:r>
            <w:r w:rsidR="00523AE4" w:rsidRPr="004115BB">
              <w:rPr>
                <w:i/>
                <w:iCs/>
                <w:sz w:val="20"/>
                <w:szCs w:val="20"/>
              </w:rPr>
              <w:t>(</w:t>
            </w:r>
            <w:r w:rsidR="00997805" w:rsidRPr="004115BB">
              <w:rPr>
                <w:i/>
                <w:iCs/>
                <w:sz w:val="20"/>
                <w:szCs w:val="20"/>
              </w:rPr>
              <w:t>proceed</w:t>
            </w:r>
            <w:r w:rsidR="00160340" w:rsidRPr="004115BB">
              <w:rPr>
                <w:i/>
                <w:iCs/>
                <w:sz w:val="20"/>
                <w:szCs w:val="20"/>
              </w:rPr>
              <w:t xml:space="preserve"> to question</w:t>
            </w:r>
            <w:r w:rsidR="00523AE4" w:rsidRPr="004115BB">
              <w:rPr>
                <w:i/>
                <w:iCs/>
                <w:sz w:val="20"/>
                <w:szCs w:val="20"/>
              </w:rPr>
              <w:t xml:space="preserve"> </w:t>
            </w:r>
            <w:r w:rsidR="00523AE4" w:rsidRPr="004115BB">
              <w:rPr>
                <w:i/>
                <w:iCs/>
                <w:sz w:val="20"/>
                <w:szCs w:val="20"/>
                <w:u w:val="single"/>
              </w:rPr>
              <w:t>2.6.</w:t>
            </w:r>
            <w:r w:rsidR="00160340" w:rsidRPr="004115BB">
              <w:rPr>
                <w:i/>
                <w:iCs/>
                <w:sz w:val="20"/>
                <w:szCs w:val="20"/>
              </w:rPr>
              <w:t xml:space="preserve"> after</w:t>
            </w:r>
            <w:r w:rsidR="00523AE4" w:rsidRPr="004115BB">
              <w:rPr>
                <w:i/>
                <w:iCs/>
                <w:sz w:val="20"/>
                <w:szCs w:val="20"/>
              </w:rPr>
              <w:t>)</w:t>
            </w:r>
            <w:r w:rsidR="0022281A" w:rsidRPr="004115BB">
              <w:rPr>
                <w:i/>
                <w:iCs/>
                <w:sz w:val="20"/>
                <w:szCs w:val="20"/>
              </w:rPr>
              <w:t xml:space="preserve"> </w:t>
            </w:r>
            <w:r w:rsidR="00746417" w:rsidRPr="004115BB">
              <w:rPr>
                <w:i/>
                <w:iCs/>
                <w:sz w:val="20"/>
                <w:szCs w:val="20"/>
              </w:rPr>
              <w:t xml:space="preserve"> </w:t>
            </w:r>
          </w:p>
          <w:p w14:paraId="606370BF" w14:textId="525E9D5E" w:rsidR="00746417" w:rsidRPr="004115BB" w:rsidRDefault="00746417" w:rsidP="00EC42F4">
            <w:pPr>
              <w:pStyle w:val="Lijstalinea"/>
              <w:numPr>
                <w:ilvl w:val="0"/>
                <w:numId w:val="10"/>
              </w:numPr>
              <w:spacing w:after="60" w:line="240" w:lineRule="auto"/>
              <w:ind w:left="603"/>
              <w:contextualSpacing w:val="0"/>
              <w:jc w:val="left"/>
              <w:rPr>
                <w:sz w:val="20"/>
                <w:szCs w:val="20"/>
              </w:rPr>
            </w:pPr>
            <w:r w:rsidRPr="004115BB">
              <w:rPr>
                <w:sz w:val="20"/>
                <w:szCs w:val="20"/>
              </w:rPr>
              <w:t>N</w:t>
            </w:r>
            <w:r w:rsidR="009F7D21" w:rsidRPr="004115BB">
              <w:rPr>
                <w:sz w:val="20"/>
                <w:szCs w:val="20"/>
              </w:rPr>
              <w:t>o</w:t>
            </w:r>
            <w:r w:rsidR="0085217B" w:rsidRPr="004115BB">
              <w:rPr>
                <w:sz w:val="20"/>
                <w:szCs w:val="20"/>
              </w:rPr>
              <w:t xml:space="preserve">, </w:t>
            </w:r>
            <w:r w:rsidR="00997805" w:rsidRPr="004115BB">
              <w:rPr>
                <w:i/>
                <w:iCs/>
                <w:sz w:val="20"/>
                <w:szCs w:val="20"/>
              </w:rPr>
              <w:t>proceed</w:t>
            </w:r>
            <w:r w:rsidR="009F7D21" w:rsidRPr="004115BB">
              <w:rPr>
                <w:i/>
                <w:iCs/>
                <w:sz w:val="20"/>
                <w:szCs w:val="20"/>
              </w:rPr>
              <w:t xml:space="preserve"> to question </w:t>
            </w:r>
            <w:r w:rsidR="0085217B" w:rsidRPr="004115BB">
              <w:rPr>
                <w:b/>
                <w:bCs/>
                <w:sz w:val="20"/>
                <w:szCs w:val="20"/>
              </w:rPr>
              <w:t>2.4.</w:t>
            </w:r>
            <w:r w:rsidR="00815756" w:rsidRPr="004115BB">
              <w:rPr>
                <w:sz w:val="20"/>
                <w:szCs w:val="20"/>
              </w:rPr>
              <w:t xml:space="preserve"> and</w:t>
            </w:r>
            <w:r w:rsidR="0085217B" w:rsidRPr="004115BB">
              <w:rPr>
                <w:sz w:val="20"/>
                <w:szCs w:val="20"/>
              </w:rPr>
              <w:t xml:space="preserve"> </w:t>
            </w:r>
            <w:r w:rsidR="0085217B" w:rsidRPr="004115BB">
              <w:rPr>
                <w:b/>
                <w:bCs/>
                <w:sz w:val="20"/>
                <w:szCs w:val="20"/>
              </w:rPr>
              <w:t>2.5.</w:t>
            </w:r>
            <w:r w:rsidR="0085217B" w:rsidRPr="004115BB">
              <w:rPr>
                <w:sz w:val="20"/>
                <w:szCs w:val="20"/>
              </w:rPr>
              <w:t xml:space="preserve"> </w:t>
            </w:r>
          </w:p>
        </w:tc>
      </w:tr>
      <w:tr w:rsidR="00746417" w:rsidRPr="004115BB" w14:paraId="77979678" w14:textId="77777777" w:rsidTr="58D1177C">
        <w:tc>
          <w:tcPr>
            <w:tcW w:w="710" w:type="dxa"/>
            <w:tcBorders>
              <w:bottom w:val="nil"/>
              <w:right w:val="nil"/>
            </w:tcBorders>
          </w:tcPr>
          <w:p w14:paraId="57605A07" w14:textId="77777777" w:rsidR="00746417" w:rsidRPr="004115BB" w:rsidRDefault="00746417" w:rsidP="003E447E">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single" w:sz="4" w:space="0" w:color="A6A6A6" w:themeColor="background1" w:themeShade="A6"/>
            </w:tcBorders>
          </w:tcPr>
          <w:p w14:paraId="4A83CFC2" w14:textId="1923C208" w:rsidR="00DF5C96" w:rsidRPr="004115BB" w:rsidRDefault="134330CD" w:rsidP="003E447E">
            <w:pPr>
              <w:spacing w:before="60" w:after="60" w:line="240" w:lineRule="auto"/>
              <w:jc w:val="left"/>
              <w:rPr>
                <w:sz w:val="20"/>
                <w:szCs w:val="20"/>
              </w:rPr>
            </w:pPr>
            <w:r w:rsidRPr="58D1177C">
              <w:rPr>
                <w:sz w:val="20"/>
                <w:szCs w:val="20"/>
              </w:rPr>
              <w:t xml:space="preserve">How is the </w:t>
            </w:r>
            <w:r w:rsidR="00244B81">
              <w:rPr>
                <w:sz w:val="20"/>
                <w:szCs w:val="20"/>
              </w:rPr>
              <w:t>source</w:t>
            </w:r>
            <w:r w:rsidRPr="58D1177C">
              <w:rPr>
                <w:sz w:val="20"/>
                <w:szCs w:val="20"/>
              </w:rPr>
              <w:t xml:space="preserve"> of the reused data documented?</w:t>
            </w:r>
          </w:p>
        </w:tc>
        <w:tc>
          <w:tcPr>
            <w:tcW w:w="5107" w:type="dxa"/>
            <w:gridSpan w:val="8"/>
            <w:tcBorders>
              <w:bottom w:val="single" w:sz="4" w:space="0" w:color="A6A6A6" w:themeColor="background1" w:themeShade="A6"/>
            </w:tcBorders>
          </w:tcPr>
          <w:p w14:paraId="03B1C1C5" w14:textId="7B987E95" w:rsidR="004661D1" w:rsidRPr="004115BB" w:rsidRDefault="00244B81" w:rsidP="00EC42F4">
            <w:pPr>
              <w:spacing w:before="60" w:after="60" w:line="240" w:lineRule="auto"/>
              <w:jc w:val="left"/>
              <w:rPr>
                <w:sz w:val="20"/>
                <w:szCs w:val="20"/>
              </w:rPr>
            </w:pPr>
            <w:r>
              <w:rPr>
                <w:sz w:val="20"/>
                <w:szCs w:val="20"/>
              </w:rPr>
              <w:t>S</w:t>
            </w:r>
            <w:r w:rsidR="5E19BB24" w:rsidRPr="58D1177C">
              <w:rPr>
                <w:sz w:val="20"/>
                <w:szCs w:val="20"/>
              </w:rPr>
              <w:t>elect all that apply</w:t>
            </w:r>
            <w:r w:rsidR="11702F73" w:rsidRPr="58D1177C">
              <w:rPr>
                <w:sz w:val="20"/>
                <w:szCs w:val="20"/>
              </w:rPr>
              <w:t xml:space="preserve"> (multiple answers possible):</w:t>
            </w:r>
            <w:r w:rsidR="2C1E8FF5" w:rsidRPr="58D1177C">
              <w:rPr>
                <w:sz w:val="20"/>
                <w:szCs w:val="20"/>
              </w:rPr>
              <w:t xml:space="preserve"> </w:t>
            </w:r>
          </w:p>
          <w:p w14:paraId="526057C7" w14:textId="37639E04" w:rsidR="004661D1" w:rsidRPr="004115BB" w:rsidRDefault="004661D1" w:rsidP="00EC42F4">
            <w:pPr>
              <w:pStyle w:val="Lijstalinea"/>
              <w:numPr>
                <w:ilvl w:val="0"/>
                <w:numId w:val="10"/>
              </w:numPr>
              <w:spacing w:before="60" w:after="60" w:line="240" w:lineRule="auto"/>
              <w:ind w:left="603"/>
              <w:contextualSpacing w:val="0"/>
              <w:jc w:val="left"/>
              <w:rPr>
                <w:sz w:val="20"/>
                <w:szCs w:val="20"/>
              </w:rPr>
            </w:pPr>
            <w:r w:rsidRPr="004115BB">
              <w:rPr>
                <w:sz w:val="20"/>
                <w:szCs w:val="20"/>
              </w:rPr>
              <w:t>DOI</w:t>
            </w:r>
          </w:p>
          <w:p w14:paraId="217B0064" w14:textId="77777777" w:rsidR="004661D1" w:rsidRPr="004115BB" w:rsidRDefault="004661D1" w:rsidP="00EC42F4">
            <w:pPr>
              <w:pStyle w:val="Lijstalinea"/>
              <w:numPr>
                <w:ilvl w:val="0"/>
                <w:numId w:val="10"/>
              </w:numPr>
              <w:spacing w:after="60" w:line="240" w:lineRule="auto"/>
              <w:ind w:left="603"/>
              <w:contextualSpacing w:val="0"/>
              <w:jc w:val="left"/>
              <w:rPr>
                <w:sz w:val="20"/>
                <w:szCs w:val="20"/>
              </w:rPr>
            </w:pPr>
            <w:r w:rsidRPr="004115BB">
              <w:rPr>
                <w:sz w:val="20"/>
                <w:szCs w:val="20"/>
              </w:rPr>
              <w:t>URL</w:t>
            </w:r>
          </w:p>
          <w:p w14:paraId="09FFC15A" w14:textId="236E823A" w:rsidR="004661D1" w:rsidRPr="004115BB" w:rsidRDefault="00FE7B33" w:rsidP="00EC42F4">
            <w:pPr>
              <w:pStyle w:val="Lijstalinea"/>
              <w:numPr>
                <w:ilvl w:val="0"/>
                <w:numId w:val="10"/>
              </w:numPr>
              <w:spacing w:after="60" w:line="240" w:lineRule="auto"/>
              <w:ind w:left="603"/>
              <w:contextualSpacing w:val="0"/>
              <w:jc w:val="left"/>
              <w:rPr>
                <w:sz w:val="20"/>
                <w:szCs w:val="20"/>
              </w:rPr>
            </w:pPr>
            <w:r w:rsidRPr="004115BB">
              <w:rPr>
                <w:sz w:val="20"/>
                <w:szCs w:val="20"/>
              </w:rPr>
              <w:t>Descriptive metadata</w:t>
            </w:r>
            <w:r w:rsidR="004661D1" w:rsidRPr="004115BB">
              <w:rPr>
                <w:sz w:val="20"/>
                <w:szCs w:val="20"/>
              </w:rPr>
              <w:t xml:space="preserve"> (tit</w:t>
            </w:r>
            <w:r w:rsidRPr="004115BB">
              <w:rPr>
                <w:sz w:val="20"/>
                <w:szCs w:val="20"/>
              </w:rPr>
              <w:t>l</w:t>
            </w:r>
            <w:r w:rsidR="004661D1" w:rsidRPr="004115BB">
              <w:rPr>
                <w:sz w:val="20"/>
                <w:szCs w:val="20"/>
              </w:rPr>
              <w:t>e, aut</w:t>
            </w:r>
            <w:r w:rsidRPr="004115BB">
              <w:rPr>
                <w:sz w:val="20"/>
                <w:szCs w:val="20"/>
              </w:rPr>
              <w:t>hor</w:t>
            </w:r>
            <w:r w:rsidR="004661D1" w:rsidRPr="004115BB">
              <w:rPr>
                <w:sz w:val="20"/>
                <w:szCs w:val="20"/>
              </w:rPr>
              <w:t>)</w:t>
            </w:r>
          </w:p>
          <w:p w14:paraId="3DC632CC" w14:textId="490EE855" w:rsidR="00746417" w:rsidRPr="004115BB" w:rsidRDefault="065C2CE1" w:rsidP="58D1177C">
            <w:pPr>
              <w:pStyle w:val="Lijstalinea"/>
              <w:numPr>
                <w:ilvl w:val="0"/>
                <w:numId w:val="10"/>
              </w:numPr>
              <w:spacing w:after="60" w:line="240" w:lineRule="auto"/>
              <w:ind w:left="603"/>
              <w:jc w:val="left"/>
              <w:rPr>
                <w:i/>
                <w:iCs/>
                <w:color w:val="A5A5A5" w:themeColor="accent3"/>
                <w:sz w:val="20"/>
                <w:szCs w:val="20"/>
              </w:rPr>
            </w:pPr>
            <w:r w:rsidRPr="58D1177C">
              <w:rPr>
                <w:sz w:val="20"/>
                <w:szCs w:val="20"/>
              </w:rPr>
              <w:t>Other</w:t>
            </w:r>
            <w:r w:rsidR="3423CC6F" w:rsidRPr="58D1177C">
              <w:rPr>
                <w:sz w:val="20"/>
                <w:szCs w:val="20"/>
              </w:rPr>
              <w:t>,</w:t>
            </w:r>
            <w:r w:rsidR="2C1E8FF5" w:rsidRPr="58D1177C">
              <w:rPr>
                <w:sz w:val="20"/>
                <w:szCs w:val="20"/>
              </w:rPr>
              <w:t xml:space="preserve"> namel</w:t>
            </w:r>
            <w:r w:rsidRPr="58D1177C">
              <w:rPr>
                <w:sz w:val="20"/>
                <w:szCs w:val="20"/>
              </w:rPr>
              <w:t>y</w:t>
            </w:r>
            <w:r w:rsidR="2C1E8FF5" w:rsidRPr="58D1177C">
              <w:rPr>
                <w:sz w:val="20"/>
                <w:szCs w:val="20"/>
              </w:rPr>
              <w:t>...</w:t>
            </w:r>
            <w:r w:rsidR="4FA70709" w:rsidRPr="58D1177C">
              <w:rPr>
                <w:i/>
                <w:iCs/>
                <w:sz w:val="20"/>
                <w:szCs w:val="20"/>
              </w:rPr>
              <w:t xml:space="preserve"> (</w:t>
            </w:r>
            <w:r w:rsidR="5A61EE14" w:rsidRPr="58D1177C">
              <w:rPr>
                <w:i/>
                <w:iCs/>
                <w:sz w:val="20"/>
                <w:szCs w:val="20"/>
              </w:rPr>
              <w:t xml:space="preserve">please </w:t>
            </w:r>
            <w:r w:rsidRPr="58D1177C">
              <w:rPr>
                <w:i/>
                <w:iCs/>
                <w:sz w:val="20"/>
                <w:szCs w:val="20"/>
              </w:rPr>
              <w:t>explain</w:t>
            </w:r>
            <w:r w:rsidR="4FA70709" w:rsidRPr="58D1177C">
              <w:rPr>
                <w:i/>
                <w:iCs/>
                <w:sz w:val="20"/>
                <w:szCs w:val="20"/>
              </w:rPr>
              <w:t>)</w:t>
            </w:r>
          </w:p>
        </w:tc>
      </w:tr>
      <w:tr w:rsidR="00AD6ADC" w:rsidRPr="004115BB" w14:paraId="44614E3F" w14:textId="77777777" w:rsidTr="58D1177C">
        <w:tc>
          <w:tcPr>
            <w:tcW w:w="710" w:type="dxa"/>
            <w:tcBorders>
              <w:top w:val="nil"/>
              <w:bottom w:val="single" w:sz="4" w:space="0" w:color="808080" w:themeColor="background1" w:themeShade="80"/>
              <w:right w:val="nil"/>
            </w:tcBorders>
          </w:tcPr>
          <w:p w14:paraId="239201F3" w14:textId="77777777" w:rsidR="00AD6ADC" w:rsidRPr="004115BB" w:rsidRDefault="00AD6ADC" w:rsidP="00AD6ADC">
            <w:pPr>
              <w:spacing w:before="60" w:after="60" w:line="240" w:lineRule="auto"/>
              <w:jc w:val="left"/>
              <w:rPr>
                <w:sz w:val="20"/>
                <w:szCs w:val="20"/>
              </w:rPr>
            </w:pPr>
          </w:p>
        </w:tc>
        <w:tc>
          <w:tcPr>
            <w:tcW w:w="3122" w:type="dxa"/>
            <w:gridSpan w:val="3"/>
            <w:tcBorders>
              <w:top w:val="single" w:sz="4" w:space="0" w:color="A6A6A6" w:themeColor="background1" w:themeShade="A6"/>
              <w:left w:val="nil"/>
              <w:bottom w:val="single" w:sz="4" w:space="0" w:color="808080" w:themeColor="background1" w:themeShade="80"/>
            </w:tcBorders>
          </w:tcPr>
          <w:p w14:paraId="3361901C" w14:textId="01B9A31C" w:rsidR="00AD6ADC" w:rsidRPr="004115BB" w:rsidRDefault="00341198" w:rsidP="003E447E">
            <w:pPr>
              <w:spacing w:before="60" w:after="60" w:line="240" w:lineRule="auto"/>
              <w:jc w:val="left"/>
              <w:rPr>
                <w:sz w:val="20"/>
                <w:szCs w:val="20"/>
              </w:rPr>
            </w:pPr>
            <w:r w:rsidRPr="004115BB">
              <w:rPr>
                <w:sz w:val="20"/>
                <w:szCs w:val="20"/>
              </w:rPr>
              <w:t>Explanation</w:t>
            </w:r>
            <w:r w:rsidR="00DE6448" w:rsidRPr="004115BB">
              <w:rPr>
                <w:sz w:val="20"/>
                <w:szCs w:val="20"/>
              </w:rPr>
              <w:t>:</w:t>
            </w:r>
          </w:p>
        </w:tc>
        <w:tc>
          <w:tcPr>
            <w:tcW w:w="5107" w:type="dxa"/>
            <w:gridSpan w:val="8"/>
            <w:tcBorders>
              <w:top w:val="single" w:sz="4" w:space="0" w:color="A6A6A6" w:themeColor="background1" w:themeShade="A6"/>
              <w:bottom w:val="single" w:sz="4" w:space="0" w:color="808080" w:themeColor="background1" w:themeShade="80"/>
            </w:tcBorders>
          </w:tcPr>
          <w:p w14:paraId="40E24AED" w14:textId="37B80CBA" w:rsidR="00D715B9" w:rsidRPr="004115BB" w:rsidRDefault="00341198" w:rsidP="00EC42F4">
            <w:pPr>
              <w:spacing w:before="60" w:after="60" w:line="240" w:lineRule="auto"/>
              <w:jc w:val="left"/>
              <w:rPr>
                <w:i/>
                <w:iCs/>
                <w:color w:val="A5A5A5" w:themeColor="accent3"/>
                <w:sz w:val="20"/>
                <w:szCs w:val="20"/>
              </w:rPr>
            </w:pPr>
            <w:r w:rsidRPr="004115BB">
              <w:rPr>
                <w:i/>
                <w:iCs/>
                <w:color w:val="A5A5A5" w:themeColor="accent3"/>
                <w:sz w:val="20"/>
                <w:szCs w:val="20"/>
              </w:rPr>
              <w:t>Explanatio</w:t>
            </w:r>
            <w:r w:rsidR="008D5481" w:rsidRPr="004115BB">
              <w:rPr>
                <w:i/>
                <w:iCs/>
                <w:color w:val="A5A5A5" w:themeColor="accent3"/>
                <w:sz w:val="20"/>
                <w:szCs w:val="20"/>
              </w:rPr>
              <w:t>n</w:t>
            </w:r>
            <w:r w:rsidR="0022281A" w:rsidRPr="004115BB">
              <w:rPr>
                <w:i/>
                <w:iCs/>
                <w:color w:val="A5A5A5" w:themeColor="accent3"/>
                <w:sz w:val="20"/>
                <w:szCs w:val="20"/>
              </w:rPr>
              <w:t xml:space="preserve"> </w:t>
            </w:r>
            <w:r w:rsidR="006C01E5" w:rsidRPr="004115BB">
              <w:rPr>
                <w:i/>
                <w:iCs/>
                <w:color w:val="A5A5A5" w:themeColor="accent3"/>
                <w:sz w:val="20"/>
                <w:szCs w:val="20"/>
              </w:rPr>
              <w:t>‘</w:t>
            </w:r>
            <w:r w:rsidRPr="004115BB">
              <w:rPr>
                <w:i/>
                <w:iCs/>
                <w:color w:val="A5A5A5" w:themeColor="accent3"/>
                <w:sz w:val="20"/>
                <w:szCs w:val="20"/>
              </w:rPr>
              <w:t>Other, namely...</w:t>
            </w:r>
            <w:r w:rsidR="006C01E5" w:rsidRPr="004115BB">
              <w:rPr>
                <w:i/>
                <w:iCs/>
                <w:color w:val="A5A5A5" w:themeColor="accent3"/>
                <w:sz w:val="20"/>
                <w:szCs w:val="20"/>
              </w:rPr>
              <w:t>’</w:t>
            </w:r>
          </w:p>
        </w:tc>
      </w:tr>
      <w:tr w:rsidR="00746417" w:rsidRPr="004115BB" w14:paraId="53B6AF59" w14:textId="77777777" w:rsidTr="58D1177C">
        <w:tc>
          <w:tcPr>
            <w:tcW w:w="710" w:type="dxa"/>
            <w:tcBorders>
              <w:bottom w:val="nil"/>
              <w:right w:val="nil"/>
            </w:tcBorders>
          </w:tcPr>
          <w:p w14:paraId="209E36EB" w14:textId="77777777" w:rsidR="00746417" w:rsidRPr="004115BB" w:rsidRDefault="00746417" w:rsidP="003E447E">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single" w:sz="4" w:space="0" w:color="A6A6A6" w:themeColor="background1" w:themeShade="A6"/>
            </w:tcBorders>
          </w:tcPr>
          <w:p w14:paraId="3BA06F0D" w14:textId="77777777" w:rsidR="00F948B4" w:rsidRPr="004115BB" w:rsidRDefault="00F948B4" w:rsidP="003E447E">
            <w:pPr>
              <w:spacing w:before="60" w:after="60" w:line="240" w:lineRule="auto"/>
              <w:jc w:val="left"/>
              <w:rPr>
                <w:sz w:val="20"/>
                <w:szCs w:val="20"/>
              </w:rPr>
            </w:pPr>
            <w:r w:rsidRPr="004115BB">
              <w:rPr>
                <w:sz w:val="20"/>
                <w:szCs w:val="20"/>
              </w:rPr>
              <w:t xml:space="preserve">Are there any terms of use for the reuse of this data? </w:t>
            </w:r>
          </w:p>
          <w:p w14:paraId="078BE877" w14:textId="3B85A10C" w:rsidR="00746417" w:rsidRPr="004115BB" w:rsidRDefault="00F16871" w:rsidP="003E447E">
            <w:pPr>
              <w:spacing w:before="60" w:after="60" w:line="240" w:lineRule="auto"/>
              <w:jc w:val="left"/>
              <w:rPr>
                <w:i/>
                <w:iCs/>
                <w:color w:val="A5A5A5" w:themeColor="accent3"/>
                <w:sz w:val="20"/>
                <w:szCs w:val="20"/>
              </w:rPr>
            </w:pPr>
            <w:r w:rsidRPr="004115BB">
              <w:rPr>
                <w:i/>
                <w:iCs/>
                <w:color w:val="A5A5A5" w:themeColor="accent3"/>
                <w:sz w:val="20"/>
                <w:szCs w:val="20"/>
              </w:rPr>
              <w:t>Proceed</w:t>
            </w:r>
            <w:r w:rsidR="00644CCC" w:rsidRPr="004115BB">
              <w:rPr>
                <w:i/>
                <w:iCs/>
                <w:color w:val="A5A5A5" w:themeColor="accent3"/>
                <w:sz w:val="20"/>
                <w:szCs w:val="20"/>
              </w:rPr>
              <w:t xml:space="preserve"> to question</w:t>
            </w:r>
            <w:r w:rsidR="00644CCC" w:rsidRPr="004115BB">
              <w:rPr>
                <w:sz w:val="20"/>
                <w:szCs w:val="20"/>
              </w:rPr>
              <w:t xml:space="preserve"> </w:t>
            </w:r>
            <w:r w:rsidR="00A1077B" w:rsidRPr="004115BB">
              <w:rPr>
                <w:i/>
                <w:iCs/>
                <w:color w:val="A5A5A5" w:themeColor="accent3"/>
                <w:sz w:val="20"/>
                <w:szCs w:val="20"/>
              </w:rPr>
              <w:t>2.6.</w:t>
            </w:r>
            <w:r w:rsidR="00081987" w:rsidRPr="004115BB">
              <w:rPr>
                <w:i/>
                <w:iCs/>
                <w:color w:val="A5A5A5" w:themeColor="accent3"/>
                <w:sz w:val="20"/>
                <w:szCs w:val="20"/>
              </w:rPr>
              <w:t xml:space="preserve"> </w:t>
            </w:r>
            <w:r w:rsidR="00644CCC" w:rsidRPr="004115BB">
              <w:rPr>
                <w:i/>
                <w:iCs/>
                <w:color w:val="A5A5A5" w:themeColor="accent3"/>
                <w:sz w:val="20"/>
                <w:szCs w:val="20"/>
              </w:rPr>
              <w:t>after</w:t>
            </w:r>
            <w:r w:rsidR="00A92C01" w:rsidRPr="004115BB">
              <w:rPr>
                <w:i/>
                <w:iCs/>
                <w:color w:val="A5A5A5" w:themeColor="accent3"/>
                <w:sz w:val="20"/>
                <w:szCs w:val="20"/>
              </w:rPr>
              <w:t xml:space="preserve"> this question</w:t>
            </w:r>
            <w:r w:rsidR="00734C87" w:rsidRPr="004115BB">
              <w:rPr>
                <w:i/>
                <w:iCs/>
                <w:color w:val="A5A5A5" w:themeColor="accent3"/>
                <w:sz w:val="20"/>
                <w:szCs w:val="20"/>
              </w:rPr>
              <w:t>.</w:t>
            </w:r>
          </w:p>
          <w:p w14:paraId="2BC9136F" w14:textId="50FA2E31" w:rsidR="00350EE5" w:rsidRPr="004115BB" w:rsidRDefault="00350EE5" w:rsidP="00F53242">
            <w:pPr>
              <w:spacing w:before="60" w:after="60" w:line="240" w:lineRule="auto"/>
              <w:jc w:val="left"/>
              <w:rPr>
                <w:i/>
                <w:iCs/>
                <w:color w:val="A5A5A5" w:themeColor="accent3"/>
                <w:sz w:val="20"/>
                <w:szCs w:val="20"/>
              </w:rPr>
            </w:pPr>
            <w:r w:rsidRPr="004115BB">
              <w:rPr>
                <w:i/>
                <w:iCs/>
                <w:color w:val="A5A5A5" w:themeColor="accent3"/>
                <w:sz w:val="20"/>
                <w:szCs w:val="20"/>
              </w:rPr>
              <w:t xml:space="preserve">Click here for more information about </w:t>
            </w:r>
            <w:r w:rsidR="00DE35C7" w:rsidRPr="004115BB">
              <w:rPr>
                <w:i/>
                <w:iCs/>
                <w:color w:val="A5A5A5" w:themeColor="accent3"/>
                <w:sz w:val="20"/>
                <w:szCs w:val="20"/>
              </w:rPr>
              <w:t>IP</w:t>
            </w:r>
            <w:r w:rsidRPr="004115BB">
              <w:rPr>
                <w:i/>
                <w:iCs/>
                <w:color w:val="A5A5A5" w:themeColor="accent3"/>
                <w:sz w:val="20"/>
                <w:szCs w:val="20"/>
              </w:rPr>
              <w:t xml:space="preserve"> </w:t>
            </w:r>
            <w:r w:rsidR="00DE35C7" w:rsidRPr="004115BB">
              <w:rPr>
                <w:i/>
                <w:iCs/>
                <w:color w:val="A5A5A5" w:themeColor="accent3"/>
                <w:sz w:val="20"/>
                <w:szCs w:val="20"/>
              </w:rPr>
              <w:t xml:space="preserve">rights, </w:t>
            </w:r>
            <w:hyperlink r:id="rId17" w:history="1">
              <w:r w:rsidR="00DE35C7" w:rsidRPr="004115BB">
                <w:rPr>
                  <w:rStyle w:val="Hyperlink"/>
                  <w:i/>
                  <w:iCs/>
                  <w:sz w:val="20"/>
                  <w:szCs w:val="20"/>
                </w:rPr>
                <w:t>CC-</w:t>
              </w:r>
              <w:proofErr w:type="spellStart"/>
              <w:r w:rsidR="00DE35C7" w:rsidRPr="004115BB">
                <w:rPr>
                  <w:rStyle w:val="Hyperlink"/>
                  <w:i/>
                  <w:iCs/>
                  <w:sz w:val="20"/>
                  <w:szCs w:val="20"/>
                </w:rPr>
                <w:t>licences</w:t>
              </w:r>
              <w:proofErr w:type="spellEnd"/>
            </w:hyperlink>
            <w:r w:rsidR="00DE35C7" w:rsidRPr="004115BB">
              <w:rPr>
                <w:i/>
                <w:iCs/>
                <w:color w:val="A5A5A5" w:themeColor="accent3"/>
                <w:sz w:val="20"/>
                <w:szCs w:val="20"/>
              </w:rPr>
              <w:t xml:space="preserve"> and informed consent</w:t>
            </w:r>
            <w:r w:rsidR="00C47756" w:rsidRPr="004115BB">
              <w:rPr>
                <w:i/>
                <w:iCs/>
                <w:color w:val="A5A5A5" w:themeColor="accent3"/>
                <w:sz w:val="20"/>
                <w:szCs w:val="20"/>
              </w:rPr>
              <w:t>.</w:t>
            </w:r>
            <w:r w:rsidR="008E5410" w:rsidRPr="004115BB">
              <w:rPr>
                <w:i/>
                <w:iCs/>
                <w:color w:val="ED7D31" w:themeColor="accent2"/>
                <w:sz w:val="20"/>
                <w:szCs w:val="20"/>
              </w:rPr>
              <w:t xml:space="preserve"> [</w:t>
            </w:r>
            <w:r w:rsidR="002E601A" w:rsidRPr="004115BB">
              <w:rPr>
                <w:i/>
                <w:iCs/>
                <w:color w:val="ED7D31" w:themeColor="accent2"/>
                <w:sz w:val="20"/>
                <w:szCs w:val="20"/>
              </w:rPr>
              <w:t>Each institution can link to its own documentation here</w:t>
            </w:r>
            <w:r w:rsidR="008E5410" w:rsidRPr="004115BB">
              <w:rPr>
                <w:i/>
                <w:iCs/>
                <w:color w:val="ED7D31" w:themeColor="accent2"/>
                <w:sz w:val="20"/>
                <w:szCs w:val="20"/>
              </w:rPr>
              <w:t>]</w:t>
            </w:r>
          </w:p>
        </w:tc>
        <w:tc>
          <w:tcPr>
            <w:tcW w:w="5107" w:type="dxa"/>
            <w:gridSpan w:val="8"/>
            <w:tcBorders>
              <w:bottom w:val="single" w:sz="4" w:space="0" w:color="A6A6A6" w:themeColor="background1" w:themeShade="A6"/>
            </w:tcBorders>
          </w:tcPr>
          <w:p w14:paraId="7A5A6DB1" w14:textId="1B43C384" w:rsidR="00913EA2" w:rsidRPr="004115BB" w:rsidRDefault="00BB3A1A" w:rsidP="00913EA2">
            <w:pPr>
              <w:spacing w:before="60" w:after="60" w:line="240" w:lineRule="auto"/>
              <w:jc w:val="left"/>
              <w:rPr>
                <w:sz w:val="20"/>
                <w:szCs w:val="20"/>
              </w:rPr>
            </w:pPr>
            <w:r w:rsidRPr="004115BB">
              <w:rPr>
                <w:sz w:val="20"/>
                <w:szCs w:val="20"/>
              </w:rPr>
              <w:t>Please select all that apply</w:t>
            </w:r>
            <w:r w:rsidR="00913EA2" w:rsidRPr="004115BB">
              <w:rPr>
                <w:sz w:val="20"/>
                <w:szCs w:val="20"/>
              </w:rPr>
              <w:t xml:space="preserve"> (multiple answers possible): </w:t>
            </w:r>
          </w:p>
          <w:p w14:paraId="3A43F09F" w14:textId="5F065091" w:rsidR="00746417" w:rsidRPr="004115BB" w:rsidRDefault="00746417" w:rsidP="00EC42F4">
            <w:pPr>
              <w:pStyle w:val="Lijstalinea"/>
              <w:numPr>
                <w:ilvl w:val="0"/>
                <w:numId w:val="10"/>
              </w:numPr>
              <w:spacing w:before="60" w:after="60" w:line="240" w:lineRule="auto"/>
              <w:contextualSpacing w:val="0"/>
              <w:jc w:val="left"/>
              <w:rPr>
                <w:sz w:val="20"/>
                <w:szCs w:val="20"/>
              </w:rPr>
            </w:pPr>
            <w:r w:rsidRPr="004115BB">
              <w:rPr>
                <w:sz w:val="20"/>
                <w:szCs w:val="20"/>
              </w:rPr>
              <w:t>IP</w:t>
            </w:r>
            <w:r w:rsidR="00736C0B" w:rsidRPr="004115BB">
              <w:rPr>
                <w:sz w:val="20"/>
                <w:szCs w:val="20"/>
              </w:rPr>
              <w:t xml:space="preserve"> </w:t>
            </w:r>
            <w:r w:rsidRPr="004115BB">
              <w:rPr>
                <w:sz w:val="20"/>
                <w:szCs w:val="20"/>
              </w:rPr>
              <w:t>r</w:t>
            </w:r>
            <w:r w:rsidR="00736C0B" w:rsidRPr="004115BB">
              <w:rPr>
                <w:sz w:val="20"/>
                <w:szCs w:val="20"/>
              </w:rPr>
              <w:t>ights</w:t>
            </w:r>
          </w:p>
          <w:p w14:paraId="3C7D124F" w14:textId="03D96A7D" w:rsidR="00B519A5" w:rsidRPr="004115BB" w:rsidRDefault="00433F3B" w:rsidP="00EC42F4">
            <w:pPr>
              <w:pStyle w:val="Lijstalinea"/>
              <w:numPr>
                <w:ilvl w:val="0"/>
                <w:numId w:val="10"/>
              </w:numPr>
              <w:spacing w:before="60" w:after="60" w:line="240" w:lineRule="auto"/>
              <w:contextualSpacing w:val="0"/>
              <w:jc w:val="left"/>
              <w:rPr>
                <w:sz w:val="20"/>
                <w:szCs w:val="20"/>
              </w:rPr>
            </w:pPr>
            <w:r w:rsidRPr="004115BB">
              <w:rPr>
                <w:sz w:val="20"/>
                <w:szCs w:val="20"/>
              </w:rPr>
              <w:t>A</w:t>
            </w:r>
            <w:r w:rsidR="00B519A5" w:rsidRPr="004115BB">
              <w:rPr>
                <w:sz w:val="20"/>
                <w:szCs w:val="20"/>
              </w:rPr>
              <w:t xml:space="preserve"> </w:t>
            </w:r>
            <w:r w:rsidRPr="004115BB">
              <w:rPr>
                <w:sz w:val="20"/>
                <w:szCs w:val="20"/>
              </w:rPr>
              <w:t>license</w:t>
            </w:r>
            <w:r w:rsidR="00344ABA" w:rsidRPr="004115BB">
              <w:rPr>
                <w:sz w:val="20"/>
                <w:szCs w:val="20"/>
              </w:rPr>
              <w:t xml:space="preserve">, </w:t>
            </w:r>
            <w:r w:rsidR="00B519A5" w:rsidRPr="004115BB">
              <w:rPr>
                <w:sz w:val="20"/>
                <w:szCs w:val="20"/>
              </w:rPr>
              <w:t>namel</w:t>
            </w:r>
            <w:r w:rsidRPr="004115BB">
              <w:rPr>
                <w:sz w:val="20"/>
                <w:szCs w:val="20"/>
              </w:rPr>
              <w:t>y</w:t>
            </w:r>
            <w:r w:rsidR="00B519A5" w:rsidRPr="004115BB">
              <w:rPr>
                <w:sz w:val="20"/>
                <w:szCs w:val="20"/>
              </w:rPr>
              <w:t>:</w:t>
            </w:r>
          </w:p>
          <w:p w14:paraId="47DDF4BD" w14:textId="105BFDC7" w:rsidR="00C21B73" w:rsidRPr="004115BB" w:rsidRDefault="00C21B73" w:rsidP="00EC42F4">
            <w:pPr>
              <w:pStyle w:val="Lijstalinea"/>
              <w:numPr>
                <w:ilvl w:val="1"/>
                <w:numId w:val="10"/>
              </w:numPr>
              <w:spacing w:line="276" w:lineRule="auto"/>
              <w:ind w:left="1180"/>
              <w:contextualSpacing w:val="0"/>
              <w:jc w:val="left"/>
              <w:rPr>
                <w:sz w:val="20"/>
                <w:szCs w:val="20"/>
              </w:rPr>
            </w:pPr>
            <w:r w:rsidRPr="004115BB">
              <w:rPr>
                <w:sz w:val="20"/>
                <w:szCs w:val="20"/>
              </w:rPr>
              <w:t>CC0</w:t>
            </w:r>
          </w:p>
          <w:p w14:paraId="59EFD961" w14:textId="3B6876B0" w:rsidR="00746417" w:rsidRPr="004115BB" w:rsidRDefault="00746417" w:rsidP="00EC42F4">
            <w:pPr>
              <w:pStyle w:val="Lijstalinea"/>
              <w:numPr>
                <w:ilvl w:val="1"/>
                <w:numId w:val="10"/>
              </w:numPr>
              <w:spacing w:line="276" w:lineRule="auto"/>
              <w:ind w:left="1180"/>
              <w:contextualSpacing w:val="0"/>
              <w:jc w:val="left"/>
              <w:rPr>
                <w:sz w:val="20"/>
                <w:szCs w:val="20"/>
              </w:rPr>
            </w:pPr>
            <w:r w:rsidRPr="004115BB">
              <w:rPr>
                <w:sz w:val="20"/>
                <w:szCs w:val="20"/>
              </w:rPr>
              <w:t>CC-BY</w:t>
            </w:r>
          </w:p>
          <w:p w14:paraId="169BDAA5" w14:textId="0AF001D6" w:rsidR="00746417" w:rsidRPr="004115BB" w:rsidRDefault="00746417" w:rsidP="00EC42F4">
            <w:pPr>
              <w:pStyle w:val="Lijstalinea"/>
              <w:numPr>
                <w:ilvl w:val="1"/>
                <w:numId w:val="10"/>
              </w:numPr>
              <w:spacing w:line="276" w:lineRule="auto"/>
              <w:ind w:left="1180"/>
              <w:contextualSpacing w:val="0"/>
              <w:jc w:val="left"/>
              <w:rPr>
                <w:sz w:val="20"/>
                <w:szCs w:val="20"/>
              </w:rPr>
            </w:pPr>
            <w:r w:rsidRPr="004115BB">
              <w:rPr>
                <w:sz w:val="20"/>
                <w:szCs w:val="20"/>
              </w:rPr>
              <w:t>CC-BY-SA</w:t>
            </w:r>
          </w:p>
          <w:p w14:paraId="26122C87" w14:textId="1E4F8999" w:rsidR="00746417" w:rsidRPr="004115BB" w:rsidRDefault="00746417" w:rsidP="00EC42F4">
            <w:pPr>
              <w:pStyle w:val="Lijstalinea"/>
              <w:numPr>
                <w:ilvl w:val="1"/>
                <w:numId w:val="10"/>
              </w:numPr>
              <w:spacing w:line="276" w:lineRule="auto"/>
              <w:ind w:left="1180"/>
              <w:contextualSpacing w:val="0"/>
              <w:jc w:val="left"/>
              <w:rPr>
                <w:sz w:val="20"/>
                <w:szCs w:val="20"/>
              </w:rPr>
            </w:pPr>
            <w:r w:rsidRPr="004115BB">
              <w:rPr>
                <w:sz w:val="20"/>
                <w:szCs w:val="20"/>
              </w:rPr>
              <w:t>CC-BY-ND</w:t>
            </w:r>
          </w:p>
          <w:p w14:paraId="7C4D4151" w14:textId="4E3FEAFF" w:rsidR="00746417" w:rsidRPr="004115BB" w:rsidRDefault="00746417" w:rsidP="00EC42F4">
            <w:pPr>
              <w:pStyle w:val="Lijstalinea"/>
              <w:numPr>
                <w:ilvl w:val="1"/>
                <w:numId w:val="10"/>
              </w:numPr>
              <w:spacing w:line="276" w:lineRule="auto"/>
              <w:ind w:left="1180"/>
              <w:contextualSpacing w:val="0"/>
              <w:jc w:val="left"/>
              <w:rPr>
                <w:sz w:val="20"/>
                <w:szCs w:val="20"/>
              </w:rPr>
            </w:pPr>
            <w:r w:rsidRPr="004115BB">
              <w:rPr>
                <w:sz w:val="20"/>
                <w:szCs w:val="20"/>
              </w:rPr>
              <w:t>CC-BY-NC</w:t>
            </w:r>
          </w:p>
          <w:p w14:paraId="2CB1B6A8" w14:textId="6FC93849" w:rsidR="00746417" w:rsidRPr="004115BB" w:rsidRDefault="00746417" w:rsidP="00EC42F4">
            <w:pPr>
              <w:pStyle w:val="Lijstalinea"/>
              <w:numPr>
                <w:ilvl w:val="1"/>
                <w:numId w:val="10"/>
              </w:numPr>
              <w:spacing w:line="276" w:lineRule="auto"/>
              <w:ind w:left="1180"/>
              <w:contextualSpacing w:val="0"/>
              <w:jc w:val="left"/>
              <w:rPr>
                <w:sz w:val="20"/>
                <w:szCs w:val="20"/>
              </w:rPr>
            </w:pPr>
            <w:r w:rsidRPr="004115BB">
              <w:rPr>
                <w:sz w:val="20"/>
                <w:szCs w:val="20"/>
              </w:rPr>
              <w:t>CC-BY-NC-SA</w:t>
            </w:r>
          </w:p>
          <w:p w14:paraId="4641CC66" w14:textId="7FC2765A" w:rsidR="00746417" w:rsidRPr="004115BB" w:rsidRDefault="00746417" w:rsidP="00EC42F4">
            <w:pPr>
              <w:pStyle w:val="Lijstalinea"/>
              <w:numPr>
                <w:ilvl w:val="1"/>
                <w:numId w:val="10"/>
              </w:numPr>
              <w:spacing w:line="276" w:lineRule="auto"/>
              <w:ind w:left="1180"/>
              <w:contextualSpacing w:val="0"/>
              <w:jc w:val="left"/>
              <w:rPr>
                <w:sz w:val="20"/>
                <w:szCs w:val="20"/>
              </w:rPr>
            </w:pPr>
            <w:r w:rsidRPr="004115BB">
              <w:rPr>
                <w:sz w:val="20"/>
                <w:szCs w:val="20"/>
              </w:rPr>
              <w:t>CC-BY-NC-ND</w:t>
            </w:r>
          </w:p>
          <w:p w14:paraId="3FF28C6A" w14:textId="77777777" w:rsidR="008412E9" w:rsidRPr="004115BB" w:rsidRDefault="008412E9" w:rsidP="00EC42F4">
            <w:pPr>
              <w:pStyle w:val="Lijstalinea"/>
              <w:numPr>
                <w:ilvl w:val="0"/>
                <w:numId w:val="10"/>
              </w:numPr>
              <w:spacing w:after="60" w:line="240" w:lineRule="auto"/>
              <w:contextualSpacing w:val="0"/>
              <w:jc w:val="left"/>
              <w:rPr>
                <w:i/>
                <w:iCs/>
                <w:color w:val="A5A5A5" w:themeColor="accent3"/>
                <w:sz w:val="20"/>
                <w:szCs w:val="20"/>
              </w:rPr>
            </w:pPr>
            <w:r w:rsidRPr="004115BB">
              <w:rPr>
                <w:sz w:val="20"/>
                <w:szCs w:val="20"/>
              </w:rPr>
              <w:t>Informed consent</w:t>
            </w:r>
          </w:p>
          <w:p w14:paraId="5BFB5347" w14:textId="31706A93" w:rsidR="00DC5F13" w:rsidRPr="004115BB" w:rsidRDefault="0017694C" w:rsidP="00EC42F4">
            <w:pPr>
              <w:pStyle w:val="Lijstalinea"/>
              <w:numPr>
                <w:ilvl w:val="0"/>
                <w:numId w:val="10"/>
              </w:numPr>
              <w:spacing w:after="60" w:line="240" w:lineRule="auto"/>
              <w:contextualSpacing w:val="0"/>
              <w:jc w:val="left"/>
              <w:rPr>
                <w:i/>
                <w:iCs/>
                <w:color w:val="A5A5A5" w:themeColor="accent3"/>
                <w:sz w:val="20"/>
                <w:szCs w:val="20"/>
              </w:rPr>
            </w:pPr>
            <w:r w:rsidRPr="004115BB">
              <w:rPr>
                <w:sz w:val="20"/>
                <w:szCs w:val="20"/>
              </w:rPr>
              <w:t>Other</w:t>
            </w:r>
            <w:r w:rsidR="00746417" w:rsidRPr="004115BB">
              <w:rPr>
                <w:sz w:val="20"/>
                <w:szCs w:val="20"/>
              </w:rPr>
              <w:t>, namel</w:t>
            </w:r>
            <w:r w:rsidRPr="004115BB">
              <w:rPr>
                <w:sz w:val="20"/>
                <w:szCs w:val="20"/>
              </w:rPr>
              <w:t>y</w:t>
            </w:r>
            <w:r w:rsidR="00303A6E" w:rsidRPr="004115BB">
              <w:rPr>
                <w:sz w:val="20"/>
                <w:szCs w:val="20"/>
              </w:rPr>
              <w:t>…</w:t>
            </w:r>
            <w:r w:rsidR="00303A6E" w:rsidRPr="004115BB">
              <w:rPr>
                <w:i/>
                <w:iCs/>
                <w:sz w:val="20"/>
                <w:szCs w:val="20"/>
              </w:rPr>
              <w:t>(</w:t>
            </w:r>
            <w:r w:rsidRPr="004115BB">
              <w:rPr>
                <w:i/>
                <w:iCs/>
                <w:sz w:val="20"/>
                <w:szCs w:val="20"/>
              </w:rPr>
              <w:t>please explain</w:t>
            </w:r>
            <w:r w:rsidR="00303A6E" w:rsidRPr="004115BB">
              <w:rPr>
                <w:i/>
                <w:iCs/>
                <w:sz w:val="20"/>
                <w:szCs w:val="20"/>
              </w:rPr>
              <w:t>)</w:t>
            </w:r>
          </w:p>
        </w:tc>
      </w:tr>
      <w:tr w:rsidR="003D7127" w:rsidRPr="004115BB" w14:paraId="0A84719F" w14:textId="77777777" w:rsidTr="58D1177C">
        <w:tc>
          <w:tcPr>
            <w:tcW w:w="710" w:type="dxa"/>
            <w:tcBorders>
              <w:top w:val="nil"/>
              <w:right w:val="nil"/>
            </w:tcBorders>
          </w:tcPr>
          <w:p w14:paraId="139F0582" w14:textId="77777777" w:rsidR="003D7127" w:rsidRPr="004115BB" w:rsidRDefault="003D7127" w:rsidP="00124F77">
            <w:pPr>
              <w:spacing w:before="60" w:after="60" w:line="240" w:lineRule="auto"/>
              <w:jc w:val="left"/>
              <w:rPr>
                <w:sz w:val="20"/>
                <w:szCs w:val="20"/>
              </w:rPr>
            </w:pPr>
          </w:p>
        </w:tc>
        <w:tc>
          <w:tcPr>
            <w:tcW w:w="3122" w:type="dxa"/>
            <w:gridSpan w:val="3"/>
            <w:tcBorders>
              <w:top w:val="single" w:sz="4" w:space="0" w:color="A6A6A6" w:themeColor="background1" w:themeShade="A6"/>
              <w:left w:val="nil"/>
            </w:tcBorders>
          </w:tcPr>
          <w:p w14:paraId="56A30279" w14:textId="23E7F89E" w:rsidR="003D7127" w:rsidRPr="004115BB" w:rsidRDefault="00D71D47" w:rsidP="00124F77">
            <w:pPr>
              <w:spacing w:before="60" w:after="60" w:line="240" w:lineRule="auto"/>
              <w:jc w:val="left"/>
              <w:rPr>
                <w:sz w:val="20"/>
                <w:szCs w:val="20"/>
              </w:rPr>
            </w:pPr>
            <w:r w:rsidRPr="004115BB">
              <w:rPr>
                <w:sz w:val="20"/>
                <w:szCs w:val="20"/>
              </w:rPr>
              <w:t>Explanation:</w:t>
            </w:r>
          </w:p>
        </w:tc>
        <w:tc>
          <w:tcPr>
            <w:tcW w:w="5107" w:type="dxa"/>
            <w:gridSpan w:val="8"/>
            <w:tcBorders>
              <w:top w:val="single" w:sz="4" w:space="0" w:color="A6A6A6" w:themeColor="background1" w:themeShade="A6"/>
            </w:tcBorders>
          </w:tcPr>
          <w:p w14:paraId="6E108327" w14:textId="14D2DBD3" w:rsidR="00D715B9" w:rsidRPr="004115BB" w:rsidRDefault="000F7E10" w:rsidP="00EC42F4">
            <w:pPr>
              <w:spacing w:before="60" w:after="60" w:line="240" w:lineRule="auto"/>
              <w:jc w:val="left"/>
              <w:rPr>
                <w:i/>
                <w:iCs/>
                <w:color w:val="A5A5A5" w:themeColor="accent3"/>
                <w:sz w:val="20"/>
                <w:szCs w:val="20"/>
              </w:rPr>
            </w:pPr>
            <w:r w:rsidRPr="004115BB">
              <w:rPr>
                <w:i/>
                <w:iCs/>
                <w:color w:val="A5A5A5" w:themeColor="accent3"/>
                <w:sz w:val="20"/>
                <w:szCs w:val="20"/>
              </w:rPr>
              <w:t>Explanation version number</w:t>
            </w:r>
            <w:r w:rsidR="00F70737" w:rsidRPr="004115BB">
              <w:rPr>
                <w:i/>
                <w:iCs/>
                <w:color w:val="A5A5A5" w:themeColor="accent3"/>
                <w:sz w:val="20"/>
                <w:szCs w:val="20"/>
              </w:rPr>
              <w:t xml:space="preserve"> CC licen</w:t>
            </w:r>
            <w:r w:rsidRPr="004115BB">
              <w:rPr>
                <w:i/>
                <w:iCs/>
                <w:color w:val="A5A5A5" w:themeColor="accent3"/>
                <w:sz w:val="20"/>
                <w:szCs w:val="20"/>
              </w:rPr>
              <w:t>s</w:t>
            </w:r>
            <w:r w:rsidR="00F70737" w:rsidRPr="004115BB">
              <w:rPr>
                <w:i/>
                <w:iCs/>
                <w:color w:val="A5A5A5" w:themeColor="accent3"/>
                <w:sz w:val="20"/>
                <w:szCs w:val="20"/>
              </w:rPr>
              <w:t>e (e.g. 4.0) o</w:t>
            </w:r>
            <w:r w:rsidRPr="004115BB">
              <w:rPr>
                <w:i/>
                <w:iCs/>
                <w:color w:val="A5A5A5" w:themeColor="accent3"/>
                <w:sz w:val="20"/>
                <w:szCs w:val="20"/>
              </w:rPr>
              <w:t>r</w:t>
            </w:r>
            <w:r w:rsidR="00F70737" w:rsidRPr="004115BB">
              <w:rPr>
                <w:i/>
                <w:iCs/>
                <w:color w:val="A5A5A5" w:themeColor="accent3"/>
                <w:sz w:val="20"/>
                <w:szCs w:val="20"/>
              </w:rPr>
              <w:t xml:space="preserve"> </w:t>
            </w:r>
            <w:r w:rsidRPr="004115BB">
              <w:rPr>
                <w:i/>
                <w:iCs/>
                <w:color w:val="A5A5A5" w:themeColor="accent3"/>
                <w:sz w:val="20"/>
                <w:szCs w:val="20"/>
              </w:rPr>
              <w:t>explanation</w:t>
            </w:r>
            <w:r w:rsidR="0022281A" w:rsidRPr="004115BB">
              <w:rPr>
                <w:i/>
                <w:iCs/>
                <w:color w:val="A5A5A5" w:themeColor="accent3"/>
                <w:sz w:val="20"/>
                <w:szCs w:val="20"/>
              </w:rPr>
              <w:t xml:space="preserve"> </w:t>
            </w:r>
            <w:r w:rsidRPr="004115BB">
              <w:rPr>
                <w:i/>
                <w:iCs/>
                <w:color w:val="A5A5A5" w:themeColor="accent3"/>
                <w:sz w:val="20"/>
                <w:szCs w:val="20"/>
              </w:rPr>
              <w:t>‘Other, namely...’</w:t>
            </w:r>
          </w:p>
        </w:tc>
      </w:tr>
      <w:tr w:rsidR="00F95AA7" w:rsidRPr="004115BB" w14:paraId="2AC152DE" w14:textId="77777777" w:rsidTr="58D1177C">
        <w:tc>
          <w:tcPr>
            <w:tcW w:w="710" w:type="dxa"/>
            <w:tcBorders>
              <w:bottom w:val="nil"/>
              <w:right w:val="nil"/>
            </w:tcBorders>
          </w:tcPr>
          <w:p w14:paraId="77BE8C1A" w14:textId="77777777" w:rsidR="00F95AA7" w:rsidRPr="004115BB" w:rsidRDefault="00F95AA7" w:rsidP="003E447E">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single" w:sz="4" w:space="0" w:color="A6A6A6" w:themeColor="background1" w:themeShade="A6"/>
            </w:tcBorders>
          </w:tcPr>
          <w:p w14:paraId="45C996F7" w14:textId="77777777" w:rsidR="00B83463" w:rsidRDefault="00B83463" w:rsidP="0084117B">
            <w:pPr>
              <w:spacing w:before="60" w:after="60" w:line="240" w:lineRule="auto"/>
              <w:jc w:val="left"/>
              <w:rPr>
                <w:sz w:val="20"/>
                <w:szCs w:val="20"/>
              </w:rPr>
            </w:pPr>
            <w:r w:rsidRPr="00B83463">
              <w:rPr>
                <w:sz w:val="20"/>
                <w:szCs w:val="20"/>
              </w:rPr>
              <w:t>In which sources or repositories was existing data searched for?</w:t>
            </w:r>
          </w:p>
          <w:p w14:paraId="5DCB421F" w14:textId="20610A01" w:rsidR="0084117B" w:rsidRPr="004115BB" w:rsidRDefault="00734C27" w:rsidP="0084117B">
            <w:pPr>
              <w:spacing w:before="60" w:after="60" w:line="240" w:lineRule="auto"/>
              <w:jc w:val="left"/>
              <w:rPr>
                <w:i/>
                <w:iCs/>
                <w:sz w:val="20"/>
                <w:szCs w:val="20"/>
              </w:rPr>
            </w:pPr>
            <w:r w:rsidRPr="004115BB">
              <w:rPr>
                <w:i/>
                <w:iCs/>
                <w:color w:val="A5A5A5" w:themeColor="accent3"/>
                <w:sz w:val="20"/>
                <w:szCs w:val="20"/>
              </w:rPr>
              <w:t>Ask your institution's data steward for advice on the right locations</w:t>
            </w:r>
            <w:r w:rsidR="00D76814" w:rsidRPr="004115BB">
              <w:rPr>
                <w:i/>
                <w:iCs/>
                <w:color w:val="A5A5A5" w:themeColor="accent3"/>
                <w:sz w:val="20"/>
                <w:szCs w:val="20"/>
              </w:rPr>
              <w:t xml:space="preserve"> </w:t>
            </w:r>
            <w:r w:rsidRPr="004115BB">
              <w:rPr>
                <w:i/>
                <w:iCs/>
                <w:color w:val="A5A5A5" w:themeColor="accent3"/>
                <w:sz w:val="20"/>
                <w:szCs w:val="20"/>
              </w:rPr>
              <w:t>and/or repositories</w:t>
            </w:r>
            <w:r w:rsidR="00D76814" w:rsidRPr="004115BB">
              <w:rPr>
                <w:i/>
                <w:iCs/>
                <w:color w:val="A5A5A5" w:themeColor="accent3"/>
                <w:sz w:val="20"/>
                <w:szCs w:val="20"/>
              </w:rPr>
              <w:t xml:space="preserve"> to search for data</w:t>
            </w:r>
            <w:r w:rsidR="0084117B" w:rsidRPr="004115BB">
              <w:rPr>
                <w:i/>
                <w:iCs/>
                <w:color w:val="A5A5A5" w:themeColor="accent3"/>
                <w:sz w:val="20"/>
                <w:szCs w:val="20"/>
              </w:rPr>
              <w:t>.</w:t>
            </w:r>
          </w:p>
          <w:p w14:paraId="6411C697" w14:textId="4717849B" w:rsidR="002419DC" w:rsidRPr="004115BB" w:rsidRDefault="002419DC" w:rsidP="04669761">
            <w:pPr>
              <w:spacing w:before="60" w:after="60" w:line="240" w:lineRule="auto"/>
              <w:jc w:val="left"/>
              <w:rPr>
                <w:i/>
                <w:iCs/>
                <w:sz w:val="20"/>
                <w:szCs w:val="20"/>
              </w:rPr>
            </w:pPr>
          </w:p>
        </w:tc>
        <w:tc>
          <w:tcPr>
            <w:tcW w:w="5107" w:type="dxa"/>
            <w:gridSpan w:val="8"/>
            <w:tcBorders>
              <w:bottom w:val="single" w:sz="4" w:space="0" w:color="A6A6A6" w:themeColor="background1" w:themeShade="A6"/>
            </w:tcBorders>
          </w:tcPr>
          <w:p w14:paraId="209B2717" w14:textId="26911D15" w:rsidR="003D399E" w:rsidRPr="004115BB" w:rsidRDefault="00244B81" w:rsidP="003D399E">
            <w:pPr>
              <w:spacing w:before="60" w:after="60" w:line="240" w:lineRule="auto"/>
              <w:jc w:val="left"/>
              <w:rPr>
                <w:sz w:val="20"/>
                <w:szCs w:val="20"/>
              </w:rPr>
            </w:pPr>
            <w:r>
              <w:rPr>
                <w:sz w:val="20"/>
                <w:szCs w:val="20"/>
              </w:rPr>
              <w:t>Sel</w:t>
            </w:r>
            <w:r w:rsidR="5E19BB24" w:rsidRPr="58D1177C">
              <w:rPr>
                <w:sz w:val="20"/>
                <w:szCs w:val="20"/>
              </w:rPr>
              <w:t>ect all that apply</w:t>
            </w:r>
            <w:r w:rsidR="294BE6EB" w:rsidRPr="58D1177C">
              <w:rPr>
                <w:sz w:val="20"/>
                <w:szCs w:val="20"/>
              </w:rPr>
              <w:t xml:space="preserve"> (multiple answers possible): </w:t>
            </w:r>
          </w:p>
          <w:p w14:paraId="2951A698" w14:textId="140461C6" w:rsidR="00F95AA7" w:rsidRPr="004115BB" w:rsidRDefault="00AA1571" w:rsidP="00EC42F4">
            <w:pPr>
              <w:pStyle w:val="Lijstalinea"/>
              <w:numPr>
                <w:ilvl w:val="0"/>
                <w:numId w:val="10"/>
              </w:numPr>
              <w:spacing w:after="60" w:line="240" w:lineRule="auto"/>
              <w:ind w:left="603"/>
              <w:contextualSpacing w:val="0"/>
              <w:jc w:val="left"/>
              <w:rPr>
                <w:sz w:val="20"/>
                <w:szCs w:val="20"/>
              </w:rPr>
            </w:pPr>
            <w:r w:rsidRPr="004115BB">
              <w:rPr>
                <w:sz w:val="20"/>
                <w:szCs w:val="20"/>
              </w:rPr>
              <w:t>Within your own institute</w:t>
            </w:r>
          </w:p>
          <w:p w14:paraId="1BA1604B" w14:textId="114103E5" w:rsidR="007D4084" w:rsidRPr="004115BB" w:rsidRDefault="00AA1571" w:rsidP="00EC42F4">
            <w:pPr>
              <w:pStyle w:val="Lijstalinea"/>
              <w:numPr>
                <w:ilvl w:val="0"/>
                <w:numId w:val="10"/>
              </w:numPr>
              <w:spacing w:before="60" w:after="60" w:line="240" w:lineRule="auto"/>
              <w:ind w:left="601" w:hanging="357"/>
              <w:contextualSpacing w:val="0"/>
              <w:jc w:val="left"/>
              <w:rPr>
                <w:sz w:val="20"/>
                <w:szCs w:val="20"/>
              </w:rPr>
            </w:pPr>
            <w:r w:rsidRPr="004115BB">
              <w:rPr>
                <w:sz w:val="20"/>
                <w:szCs w:val="20"/>
              </w:rPr>
              <w:t>Within the company</w:t>
            </w:r>
            <w:r w:rsidR="007D4084" w:rsidRPr="004115BB">
              <w:rPr>
                <w:sz w:val="20"/>
                <w:szCs w:val="20"/>
              </w:rPr>
              <w:t>/ institute where the research will be conducted</w:t>
            </w:r>
          </w:p>
          <w:p w14:paraId="50260B6F" w14:textId="1ADEC2C7" w:rsidR="00F95AA7" w:rsidRPr="004115BB" w:rsidRDefault="00673DD8" w:rsidP="00EC42F4">
            <w:pPr>
              <w:pStyle w:val="Lijstalinea"/>
              <w:numPr>
                <w:ilvl w:val="0"/>
                <w:numId w:val="10"/>
              </w:numPr>
              <w:spacing w:before="60" w:after="60" w:line="240" w:lineRule="auto"/>
              <w:ind w:left="601" w:hanging="357"/>
              <w:contextualSpacing w:val="0"/>
              <w:jc w:val="left"/>
              <w:rPr>
                <w:sz w:val="20"/>
                <w:szCs w:val="20"/>
              </w:rPr>
            </w:pPr>
            <w:r w:rsidRPr="004115BB">
              <w:rPr>
                <w:sz w:val="20"/>
                <w:szCs w:val="20"/>
              </w:rPr>
              <w:t>Through a</w:t>
            </w:r>
            <w:r w:rsidR="00F95AA7" w:rsidRPr="004115BB">
              <w:rPr>
                <w:sz w:val="20"/>
                <w:szCs w:val="20"/>
              </w:rPr>
              <w:t xml:space="preserve"> publicati</w:t>
            </w:r>
            <w:r w:rsidRPr="004115BB">
              <w:rPr>
                <w:sz w:val="20"/>
                <w:szCs w:val="20"/>
              </w:rPr>
              <w:t>on</w:t>
            </w:r>
          </w:p>
          <w:p w14:paraId="5E9193E3" w14:textId="189731CC" w:rsidR="00F95AA7" w:rsidRPr="004115BB" w:rsidRDefault="00B724DF" w:rsidP="00EC42F4">
            <w:pPr>
              <w:pStyle w:val="Lijstalinea"/>
              <w:numPr>
                <w:ilvl w:val="0"/>
                <w:numId w:val="10"/>
              </w:numPr>
              <w:spacing w:before="60" w:after="60" w:line="240" w:lineRule="auto"/>
              <w:ind w:left="601" w:hanging="357"/>
              <w:contextualSpacing w:val="0"/>
              <w:jc w:val="left"/>
              <w:rPr>
                <w:sz w:val="20"/>
                <w:szCs w:val="20"/>
              </w:rPr>
            </w:pPr>
            <w:r w:rsidRPr="004115BB">
              <w:rPr>
                <w:sz w:val="20"/>
                <w:szCs w:val="20"/>
              </w:rPr>
              <w:t>In an online data repository or catalogue, such as</w:t>
            </w:r>
            <w:r w:rsidR="00F95AA7" w:rsidRPr="004115BB">
              <w:rPr>
                <w:sz w:val="20"/>
                <w:szCs w:val="20"/>
              </w:rPr>
              <w:t xml:space="preserve"> </w:t>
            </w:r>
            <w:hyperlink r:id="rId18" w:history="1">
              <w:r w:rsidR="00F95AA7" w:rsidRPr="004115BB">
                <w:rPr>
                  <w:rStyle w:val="Hyperlink"/>
                  <w:sz w:val="20"/>
                  <w:szCs w:val="20"/>
                </w:rPr>
                <w:t>DANS data</w:t>
              </w:r>
              <w:r w:rsidR="002B4958" w:rsidRPr="004115BB">
                <w:rPr>
                  <w:rStyle w:val="Hyperlink"/>
                  <w:sz w:val="20"/>
                  <w:szCs w:val="20"/>
                </w:rPr>
                <w:t xml:space="preserve"> </w:t>
              </w:r>
              <w:r w:rsidR="00F95AA7" w:rsidRPr="004115BB">
                <w:rPr>
                  <w:rStyle w:val="Hyperlink"/>
                  <w:sz w:val="20"/>
                  <w:szCs w:val="20"/>
                </w:rPr>
                <w:t>stations</w:t>
              </w:r>
            </w:hyperlink>
            <w:r w:rsidR="00F95AA7" w:rsidRPr="004115BB">
              <w:rPr>
                <w:sz w:val="20"/>
                <w:szCs w:val="20"/>
              </w:rPr>
              <w:t xml:space="preserve">, </w:t>
            </w:r>
            <w:hyperlink r:id="rId19" w:history="1">
              <w:r w:rsidR="001E0EC4" w:rsidRPr="004115BB">
                <w:rPr>
                  <w:rStyle w:val="Hyperlink"/>
                  <w:sz w:val="20"/>
                  <w:szCs w:val="20"/>
                </w:rPr>
                <w:t>DataverseNL</w:t>
              </w:r>
            </w:hyperlink>
            <w:r w:rsidR="001E0EC4" w:rsidRPr="004115BB">
              <w:rPr>
                <w:sz w:val="20"/>
                <w:szCs w:val="20"/>
              </w:rPr>
              <w:t xml:space="preserve">, </w:t>
            </w:r>
            <w:hyperlink r:id="rId20" w:history="1">
              <w:r w:rsidR="00F95AA7" w:rsidRPr="004115BB">
                <w:rPr>
                  <w:rStyle w:val="Hyperlink"/>
                  <w:sz w:val="20"/>
                  <w:szCs w:val="20"/>
                </w:rPr>
                <w:t>4TU.</w:t>
              </w:r>
              <w:r w:rsidR="00F624B0" w:rsidRPr="004115BB">
                <w:rPr>
                  <w:rStyle w:val="Hyperlink"/>
                  <w:sz w:val="20"/>
                  <w:szCs w:val="20"/>
                </w:rPr>
                <w:t>R</w:t>
              </w:r>
              <w:r w:rsidR="00F95AA7" w:rsidRPr="004115BB">
                <w:rPr>
                  <w:rStyle w:val="Hyperlink"/>
                  <w:sz w:val="20"/>
                  <w:szCs w:val="20"/>
                </w:rPr>
                <w:t>esea</w:t>
              </w:r>
              <w:r w:rsidR="00F624B0" w:rsidRPr="004115BB">
                <w:rPr>
                  <w:rStyle w:val="Hyperlink"/>
                  <w:sz w:val="20"/>
                  <w:szCs w:val="20"/>
                </w:rPr>
                <w:t>r</w:t>
              </w:r>
              <w:r w:rsidR="00F95AA7" w:rsidRPr="004115BB">
                <w:rPr>
                  <w:rStyle w:val="Hyperlink"/>
                  <w:sz w:val="20"/>
                  <w:szCs w:val="20"/>
                </w:rPr>
                <w:t>ch</w:t>
              </w:r>
              <w:r w:rsidR="00F624B0" w:rsidRPr="004115BB">
                <w:rPr>
                  <w:rStyle w:val="Hyperlink"/>
                  <w:sz w:val="20"/>
                  <w:szCs w:val="20"/>
                </w:rPr>
                <w:t>D</w:t>
              </w:r>
              <w:r w:rsidR="00F95AA7" w:rsidRPr="004115BB">
                <w:rPr>
                  <w:rStyle w:val="Hyperlink"/>
                  <w:sz w:val="20"/>
                  <w:szCs w:val="20"/>
                </w:rPr>
                <w:t>ata</w:t>
              </w:r>
            </w:hyperlink>
            <w:r w:rsidR="00F95AA7" w:rsidRPr="004115BB">
              <w:rPr>
                <w:sz w:val="20"/>
                <w:szCs w:val="20"/>
              </w:rPr>
              <w:t xml:space="preserve">, </w:t>
            </w:r>
            <w:hyperlink r:id="rId21" w:history="1">
              <w:proofErr w:type="spellStart"/>
              <w:r w:rsidR="00F624B0" w:rsidRPr="004115BB">
                <w:rPr>
                  <w:rStyle w:val="Hyperlink"/>
                  <w:sz w:val="20"/>
                  <w:szCs w:val="20"/>
                </w:rPr>
                <w:t>F</w:t>
              </w:r>
              <w:r w:rsidR="00F95AA7" w:rsidRPr="004115BB">
                <w:rPr>
                  <w:rStyle w:val="Hyperlink"/>
                  <w:sz w:val="20"/>
                  <w:szCs w:val="20"/>
                </w:rPr>
                <w:t>igshare</w:t>
              </w:r>
              <w:proofErr w:type="spellEnd"/>
            </w:hyperlink>
            <w:r w:rsidR="00F95AA7" w:rsidRPr="004115BB">
              <w:rPr>
                <w:sz w:val="20"/>
                <w:szCs w:val="20"/>
              </w:rPr>
              <w:t xml:space="preserve">, </w:t>
            </w:r>
            <w:hyperlink r:id="rId22" w:history="1">
              <w:r w:rsidR="00F95AA7" w:rsidRPr="004115BB">
                <w:rPr>
                  <w:rStyle w:val="Hyperlink"/>
                  <w:sz w:val="20"/>
                  <w:szCs w:val="20"/>
                </w:rPr>
                <w:t>re3data</w:t>
              </w:r>
              <w:r w:rsidR="001E2C4A" w:rsidRPr="004115BB">
                <w:rPr>
                  <w:rStyle w:val="Hyperlink"/>
                  <w:sz w:val="20"/>
                  <w:szCs w:val="20"/>
                </w:rPr>
                <w:t>.org</w:t>
              </w:r>
            </w:hyperlink>
            <w:r w:rsidR="001E2C4A" w:rsidRPr="004115BB">
              <w:rPr>
                <w:sz w:val="20"/>
                <w:szCs w:val="20"/>
              </w:rPr>
              <w:t xml:space="preserve">. </w:t>
            </w:r>
          </w:p>
          <w:p w14:paraId="18FC8685" w14:textId="0A142D4D" w:rsidR="00F95AA7" w:rsidRPr="004115BB" w:rsidRDefault="0034024A" w:rsidP="00EC42F4">
            <w:pPr>
              <w:pStyle w:val="Lijstalinea"/>
              <w:numPr>
                <w:ilvl w:val="0"/>
                <w:numId w:val="10"/>
              </w:numPr>
              <w:spacing w:after="60" w:line="240" w:lineRule="auto"/>
              <w:ind w:left="603"/>
              <w:contextualSpacing w:val="0"/>
              <w:jc w:val="left"/>
              <w:rPr>
                <w:sz w:val="20"/>
                <w:szCs w:val="20"/>
              </w:rPr>
            </w:pPr>
            <w:r w:rsidRPr="004115BB">
              <w:rPr>
                <w:sz w:val="20"/>
                <w:szCs w:val="20"/>
              </w:rPr>
              <w:t>Other</w:t>
            </w:r>
            <w:r w:rsidR="00F95AA7" w:rsidRPr="004115BB">
              <w:rPr>
                <w:sz w:val="20"/>
                <w:szCs w:val="20"/>
              </w:rPr>
              <w:t>, namel</w:t>
            </w:r>
            <w:r w:rsidRPr="004115BB">
              <w:rPr>
                <w:sz w:val="20"/>
                <w:szCs w:val="20"/>
              </w:rPr>
              <w:t>y</w:t>
            </w:r>
            <w:r w:rsidR="007805ED" w:rsidRPr="004115BB">
              <w:rPr>
                <w:sz w:val="20"/>
                <w:szCs w:val="20"/>
              </w:rPr>
              <w:t>…</w:t>
            </w:r>
            <w:r w:rsidR="00303A6E" w:rsidRPr="004115BB">
              <w:rPr>
                <w:i/>
                <w:iCs/>
                <w:sz w:val="20"/>
                <w:szCs w:val="20"/>
              </w:rPr>
              <w:t>(</w:t>
            </w:r>
            <w:r w:rsidRPr="004115BB">
              <w:rPr>
                <w:i/>
                <w:iCs/>
                <w:sz w:val="20"/>
                <w:szCs w:val="20"/>
              </w:rPr>
              <w:t>please explain</w:t>
            </w:r>
            <w:r w:rsidR="00303A6E" w:rsidRPr="004115BB">
              <w:rPr>
                <w:i/>
                <w:iCs/>
                <w:sz w:val="20"/>
                <w:szCs w:val="20"/>
              </w:rPr>
              <w:t>)</w:t>
            </w:r>
          </w:p>
        </w:tc>
      </w:tr>
      <w:tr w:rsidR="00DD1E5B" w:rsidRPr="004115BB" w14:paraId="5AD888C8" w14:textId="77777777" w:rsidTr="58D1177C">
        <w:tc>
          <w:tcPr>
            <w:tcW w:w="710" w:type="dxa"/>
            <w:tcBorders>
              <w:top w:val="nil"/>
              <w:bottom w:val="single" w:sz="4" w:space="0" w:color="A6A6A6" w:themeColor="background1" w:themeShade="A6"/>
              <w:right w:val="nil"/>
            </w:tcBorders>
          </w:tcPr>
          <w:p w14:paraId="2C5F3D23" w14:textId="77777777" w:rsidR="00DD1E5B" w:rsidRPr="004115BB" w:rsidRDefault="00DD1E5B" w:rsidP="00124F77">
            <w:pPr>
              <w:spacing w:before="60" w:after="60" w:line="240" w:lineRule="auto"/>
              <w:jc w:val="left"/>
              <w:rPr>
                <w:sz w:val="20"/>
                <w:szCs w:val="20"/>
              </w:rPr>
            </w:pPr>
          </w:p>
        </w:tc>
        <w:tc>
          <w:tcPr>
            <w:tcW w:w="3122" w:type="dxa"/>
            <w:gridSpan w:val="3"/>
            <w:tcBorders>
              <w:top w:val="single" w:sz="4" w:space="0" w:color="A6A6A6" w:themeColor="background1" w:themeShade="A6"/>
              <w:left w:val="nil"/>
              <w:bottom w:val="single" w:sz="4" w:space="0" w:color="A6A6A6" w:themeColor="background1" w:themeShade="A6"/>
            </w:tcBorders>
          </w:tcPr>
          <w:p w14:paraId="5CB936FD" w14:textId="1B2B9FBD" w:rsidR="00DD1E5B" w:rsidRPr="004115BB" w:rsidRDefault="00D71D47" w:rsidP="00124F77">
            <w:pPr>
              <w:spacing w:before="60" w:after="60" w:line="240" w:lineRule="auto"/>
              <w:jc w:val="left"/>
              <w:rPr>
                <w:sz w:val="20"/>
                <w:szCs w:val="20"/>
              </w:rPr>
            </w:pPr>
            <w:r w:rsidRPr="004115BB">
              <w:rPr>
                <w:sz w:val="20"/>
                <w:szCs w:val="20"/>
              </w:rPr>
              <w:t>Explanation:</w:t>
            </w:r>
          </w:p>
        </w:tc>
        <w:tc>
          <w:tcPr>
            <w:tcW w:w="5107" w:type="dxa"/>
            <w:gridSpan w:val="8"/>
            <w:tcBorders>
              <w:top w:val="single" w:sz="4" w:space="0" w:color="A6A6A6" w:themeColor="background1" w:themeShade="A6"/>
              <w:bottom w:val="single" w:sz="4" w:space="0" w:color="A6A6A6" w:themeColor="background1" w:themeShade="A6"/>
            </w:tcBorders>
          </w:tcPr>
          <w:p w14:paraId="487F687E" w14:textId="7AB6A816" w:rsidR="00D715B9" w:rsidRPr="004115BB" w:rsidRDefault="000F7E10" w:rsidP="00EC42F4">
            <w:pPr>
              <w:spacing w:before="60" w:after="60" w:line="240" w:lineRule="auto"/>
              <w:jc w:val="left"/>
              <w:rPr>
                <w:i/>
                <w:iCs/>
                <w:color w:val="A5A5A5" w:themeColor="accent3"/>
                <w:sz w:val="20"/>
                <w:szCs w:val="20"/>
              </w:rPr>
            </w:pPr>
            <w:r w:rsidRPr="004115BB">
              <w:rPr>
                <w:i/>
                <w:iCs/>
                <w:color w:val="A5A5A5" w:themeColor="accent3"/>
                <w:sz w:val="20"/>
                <w:szCs w:val="20"/>
              </w:rPr>
              <w:t>Explanation</w:t>
            </w:r>
            <w:r w:rsidR="0022281A" w:rsidRPr="004115BB">
              <w:rPr>
                <w:i/>
                <w:iCs/>
                <w:color w:val="A5A5A5" w:themeColor="accent3"/>
                <w:sz w:val="20"/>
                <w:szCs w:val="20"/>
              </w:rPr>
              <w:t xml:space="preserve"> </w:t>
            </w:r>
            <w:r w:rsidRPr="004115BB">
              <w:rPr>
                <w:i/>
                <w:iCs/>
                <w:color w:val="A5A5A5" w:themeColor="accent3"/>
                <w:sz w:val="20"/>
                <w:szCs w:val="20"/>
              </w:rPr>
              <w:t>‘Other, namely...’</w:t>
            </w:r>
          </w:p>
        </w:tc>
      </w:tr>
      <w:tr w:rsidR="00DD1E5B" w:rsidRPr="004115BB" w14:paraId="1B2524F9" w14:textId="77777777" w:rsidTr="58D1177C">
        <w:tc>
          <w:tcPr>
            <w:tcW w:w="710" w:type="dxa"/>
            <w:tcBorders>
              <w:top w:val="single" w:sz="4" w:space="0" w:color="A6A6A6" w:themeColor="background1" w:themeShade="A6"/>
              <w:bottom w:val="nil"/>
              <w:right w:val="nil"/>
            </w:tcBorders>
          </w:tcPr>
          <w:p w14:paraId="61E66261" w14:textId="355C4AEE" w:rsidR="00DD1E5B" w:rsidRPr="004115BB" w:rsidRDefault="00DD1E5B" w:rsidP="00DD622D">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top w:val="single" w:sz="4" w:space="0" w:color="A6A6A6" w:themeColor="background1" w:themeShade="A6"/>
              <w:left w:val="nil"/>
              <w:bottom w:val="single" w:sz="4" w:space="0" w:color="A6A6A6" w:themeColor="background1" w:themeShade="A6"/>
            </w:tcBorders>
          </w:tcPr>
          <w:p w14:paraId="5E590458" w14:textId="4EDB9332" w:rsidR="00163FF0" w:rsidRPr="004115BB" w:rsidRDefault="009F5FA6" w:rsidP="00124F77">
            <w:pPr>
              <w:spacing w:before="60" w:after="60" w:line="240" w:lineRule="auto"/>
              <w:jc w:val="left"/>
              <w:rPr>
                <w:sz w:val="20"/>
                <w:szCs w:val="20"/>
              </w:rPr>
            </w:pPr>
            <w:r w:rsidRPr="009F5FA6">
              <w:rPr>
                <w:sz w:val="20"/>
                <w:szCs w:val="20"/>
              </w:rPr>
              <w:t>Why was existing data not reused?</w:t>
            </w:r>
          </w:p>
        </w:tc>
        <w:tc>
          <w:tcPr>
            <w:tcW w:w="5107" w:type="dxa"/>
            <w:gridSpan w:val="8"/>
            <w:tcBorders>
              <w:top w:val="single" w:sz="4" w:space="0" w:color="A6A6A6" w:themeColor="background1" w:themeShade="A6"/>
              <w:bottom w:val="single" w:sz="4" w:space="0" w:color="A6A6A6" w:themeColor="background1" w:themeShade="A6"/>
            </w:tcBorders>
          </w:tcPr>
          <w:p w14:paraId="5867AF67" w14:textId="03EF7B6F" w:rsidR="00531430" w:rsidRPr="004115BB" w:rsidRDefault="009F5FA6" w:rsidP="00EC42F4">
            <w:pPr>
              <w:spacing w:before="60" w:after="60" w:line="240" w:lineRule="auto"/>
              <w:jc w:val="left"/>
              <w:rPr>
                <w:sz w:val="20"/>
                <w:szCs w:val="20"/>
              </w:rPr>
            </w:pPr>
            <w:r>
              <w:rPr>
                <w:sz w:val="20"/>
                <w:szCs w:val="20"/>
              </w:rPr>
              <w:t>S</w:t>
            </w:r>
            <w:r w:rsidR="00BB3A1A" w:rsidRPr="004115BB">
              <w:rPr>
                <w:sz w:val="20"/>
                <w:szCs w:val="20"/>
              </w:rPr>
              <w:t xml:space="preserve">elect </w:t>
            </w:r>
            <w:r w:rsidR="008B7A21" w:rsidRPr="004115BB">
              <w:rPr>
                <w:sz w:val="20"/>
                <w:szCs w:val="20"/>
              </w:rPr>
              <w:t>what applies</w:t>
            </w:r>
            <w:r w:rsidR="00531430" w:rsidRPr="004115BB">
              <w:rPr>
                <w:sz w:val="20"/>
                <w:szCs w:val="20"/>
              </w:rPr>
              <w:t xml:space="preserve">: </w:t>
            </w:r>
          </w:p>
          <w:p w14:paraId="1CC0F12A" w14:textId="69285233" w:rsidR="00531430" w:rsidRPr="004115BB" w:rsidRDefault="00DE4703" w:rsidP="00EC42F4">
            <w:pPr>
              <w:pStyle w:val="Lijstalinea"/>
              <w:numPr>
                <w:ilvl w:val="0"/>
                <w:numId w:val="10"/>
              </w:numPr>
              <w:spacing w:after="60" w:line="240" w:lineRule="auto"/>
              <w:ind w:left="603"/>
              <w:contextualSpacing w:val="0"/>
              <w:jc w:val="left"/>
              <w:rPr>
                <w:sz w:val="20"/>
                <w:szCs w:val="20"/>
              </w:rPr>
            </w:pPr>
            <w:r w:rsidRPr="004115BB">
              <w:rPr>
                <w:sz w:val="20"/>
                <w:szCs w:val="20"/>
              </w:rPr>
              <w:t>No data exists</w:t>
            </w:r>
          </w:p>
          <w:p w14:paraId="6EC7DB9B" w14:textId="1D454E16" w:rsidR="00531430" w:rsidRPr="004115BB" w:rsidRDefault="00DE4703" w:rsidP="00EC42F4">
            <w:pPr>
              <w:pStyle w:val="Lijstalinea"/>
              <w:numPr>
                <w:ilvl w:val="0"/>
                <w:numId w:val="10"/>
              </w:numPr>
              <w:spacing w:before="60" w:after="60" w:line="240" w:lineRule="auto"/>
              <w:ind w:left="601" w:hanging="357"/>
              <w:contextualSpacing w:val="0"/>
              <w:jc w:val="left"/>
              <w:rPr>
                <w:sz w:val="20"/>
                <w:szCs w:val="20"/>
              </w:rPr>
            </w:pPr>
            <w:r w:rsidRPr="004115BB">
              <w:rPr>
                <w:sz w:val="20"/>
                <w:szCs w:val="20"/>
              </w:rPr>
              <w:t>The existing data are outdated and no longer relevant</w:t>
            </w:r>
          </w:p>
          <w:p w14:paraId="19D99E31" w14:textId="4C7E2BC4" w:rsidR="00531430" w:rsidRPr="004115BB" w:rsidRDefault="00A27BD4" w:rsidP="00EC42F4">
            <w:pPr>
              <w:pStyle w:val="Lijstalinea"/>
              <w:numPr>
                <w:ilvl w:val="0"/>
                <w:numId w:val="10"/>
              </w:numPr>
              <w:spacing w:before="60" w:after="60" w:line="240" w:lineRule="auto"/>
              <w:ind w:left="601" w:hanging="357"/>
              <w:contextualSpacing w:val="0"/>
              <w:jc w:val="left"/>
              <w:rPr>
                <w:sz w:val="20"/>
                <w:szCs w:val="20"/>
              </w:rPr>
            </w:pPr>
            <w:r w:rsidRPr="004115BB">
              <w:rPr>
                <w:sz w:val="20"/>
                <w:szCs w:val="20"/>
              </w:rPr>
              <w:t>The data are of insufficient quality</w:t>
            </w:r>
          </w:p>
          <w:p w14:paraId="4C968176" w14:textId="5A56ED53" w:rsidR="00531430" w:rsidRPr="004115BB" w:rsidRDefault="00EA19B6" w:rsidP="00EC42F4">
            <w:pPr>
              <w:pStyle w:val="Lijstalinea"/>
              <w:numPr>
                <w:ilvl w:val="0"/>
                <w:numId w:val="10"/>
              </w:numPr>
              <w:spacing w:before="60" w:after="60" w:line="240" w:lineRule="auto"/>
              <w:ind w:left="601" w:hanging="357"/>
              <w:contextualSpacing w:val="0"/>
              <w:jc w:val="left"/>
              <w:rPr>
                <w:sz w:val="20"/>
                <w:szCs w:val="20"/>
              </w:rPr>
            </w:pPr>
            <w:r w:rsidRPr="004115BB">
              <w:rPr>
                <w:sz w:val="20"/>
                <w:szCs w:val="20"/>
              </w:rPr>
              <w:t>There is n</w:t>
            </w:r>
            <w:r w:rsidR="00CE71BD" w:rsidRPr="004115BB">
              <w:rPr>
                <w:sz w:val="20"/>
                <w:szCs w:val="20"/>
              </w:rPr>
              <w:t>o permission to use the data</w:t>
            </w:r>
          </w:p>
          <w:p w14:paraId="18088D65" w14:textId="7345DC9A" w:rsidR="00DD1E5B" w:rsidRPr="004115BB" w:rsidRDefault="00CE71BD" w:rsidP="00EC42F4">
            <w:pPr>
              <w:pStyle w:val="Lijstalinea"/>
              <w:numPr>
                <w:ilvl w:val="0"/>
                <w:numId w:val="10"/>
              </w:numPr>
              <w:spacing w:after="60" w:line="240" w:lineRule="auto"/>
              <w:ind w:left="603"/>
              <w:contextualSpacing w:val="0"/>
              <w:jc w:val="left"/>
              <w:rPr>
                <w:i/>
                <w:iCs/>
                <w:color w:val="A5A5A5" w:themeColor="accent3"/>
                <w:sz w:val="20"/>
                <w:szCs w:val="20"/>
              </w:rPr>
            </w:pPr>
            <w:r w:rsidRPr="004115BB">
              <w:rPr>
                <w:sz w:val="20"/>
                <w:szCs w:val="20"/>
              </w:rPr>
              <w:t>Other, namely</w:t>
            </w:r>
            <w:r w:rsidR="00303A6E" w:rsidRPr="004115BB">
              <w:rPr>
                <w:sz w:val="20"/>
                <w:szCs w:val="20"/>
              </w:rPr>
              <w:t>…</w:t>
            </w:r>
            <w:r w:rsidR="00303A6E" w:rsidRPr="004115BB">
              <w:rPr>
                <w:i/>
                <w:iCs/>
                <w:sz w:val="20"/>
                <w:szCs w:val="20"/>
              </w:rPr>
              <w:t xml:space="preserve"> (</w:t>
            </w:r>
            <w:r w:rsidRPr="004115BB">
              <w:rPr>
                <w:i/>
                <w:iCs/>
                <w:sz w:val="20"/>
                <w:szCs w:val="20"/>
              </w:rPr>
              <w:t>please explain</w:t>
            </w:r>
            <w:r w:rsidR="00303A6E" w:rsidRPr="004115BB">
              <w:rPr>
                <w:i/>
                <w:iCs/>
                <w:sz w:val="20"/>
                <w:szCs w:val="20"/>
              </w:rPr>
              <w:t>)</w:t>
            </w:r>
          </w:p>
        </w:tc>
      </w:tr>
      <w:tr w:rsidR="00531430" w:rsidRPr="004115BB" w14:paraId="0A45F045" w14:textId="77777777" w:rsidTr="58D1177C">
        <w:tc>
          <w:tcPr>
            <w:tcW w:w="710" w:type="dxa"/>
            <w:tcBorders>
              <w:top w:val="nil"/>
              <w:bottom w:val="single" w:sz="4" w:space="0" w:color="A6A6A6" w:themeColor="background1" w:themeShade="A6"/>
              <w:right w:val="nil"/>
            </w:tcBorders>
          </w:tcPr>
          <w:p w14:paraId="12D36609" w14:textId="77777777" w:rsidR="00531430" w:rsidRPr="004115BB" w:rsidRDefault="00531430" w:rsidP="00124F77">
            <w:pPr>
              <w:spacing w:before="60" w:after="60" w:line="240" w:lineRule="auto"/>
              <w:jc w:val="left"/>
              <w:rPr>
                <w:sz w:val="20"/>
                <w:szCs w:val="20"/>
              </w:rPr>
            </w:pPr>
          </w:p>
        </w:tc>
        <w:tc>
          <w:tcPr>
            <w:tcW w:w="3122" w:type="dxa"/>
            <w:gridSpan w:val="3"/>
            <w:tcBorders>
              <w:top w:val="single" w:sz="4" w:space="0" w:color="A6A6A6" w:themeColor="background1" w:themeShade="A6"/>
              <w:left w:val="nil"/>
              <w:bottom w:val="single" w:sz="4" w:space="0" w:color="A6A6A6" w:themeColor="background1" w:themeShade="A6"/>
            </w:tcBorders>
          </w:tcPr>
          <w:p w14:paraId="52FE23F6" w14:textId="2F688539" w:rsidR="00531430" w:rsidRPr="004115BB" w:rsidRDefault="00D71D47" w:rsidP="00124F77">
            <w:pPr>
              <w:spacing w:before="60" w:after="60" w:line="240" w:lineRule="auto"/>
              <w:jc w:val="left"/>
              <w:rPr>
                <w:sz w:val="20"/>
                <w:szCs w:val="20"/>
              </w:rPr>
            </w:pPr>
            <w:r w:rsidRPr="004115BB">
              <w:rPr>
                <w:sz w:val="20"/>
                <w:szCs w:val="20"/>
              </w:rPr>
              <w:t>Explanation:</w:t>
            </w:r>
          </w:p>
        </w:tc>
        <w:tc>
          <w:tcPr>
            <w:tcW w:w="5107" w:type="dxa"/>
            <w:gridSpan w:val="8"/>
            <w:tcBorders>
              <w:top w:val="single" w:sz="4" w:space="0" w:color="A6A6A6" w:themeColor="background1" w:themeShade="A6"/>
              <w:bottom w:val="single" w:sz="4" w:space="0" w:color="A6A6A6" w:themeColor="background1" w:themeShade="A6"/>
            </w:tcBorders>
          </w:tcPr>
          <w:p w14:paraId="6130053D" w14:textId="644CEFD8" w:rsidR="00D715B9" w:rsidRPr="004115BB" w:rsidRDefault="000F7E10" w:rsidP="00EC42F4">
            <w:pPr>
              <w:spacing w:before="60" w:after="60" w:line="240" w:lineRule="auto"/>
              <w:jc w:val="left"/>
              <w:rPr>
                <w:i/>
                <w:iCs/>
                <w:color w:val="A5A5A5" w:themeColor="accent3"/>
                <w:sz w:val="20"/>
                <w:szCs w:val="20"/>
              </w:rPr>
            </w:pPr>
            <w:r w:rsidRPr="004115BB">
              <w:rPr>
                <w:i/>
                <w:iCs/>
                <w:color w:val="A5A5A5" w:themeColor="accent3"/>
                <w:sz w:val="20"/>
                <w:szCs w:val="20"/>
              </w:rPr>
              <w:t>Explanation</w:t>
            </w:r>
            <w:r w:rsidR="0022281A" w:rsidRPr="004115BB">
              <w:rPr>
                <w:i/>
                <w:iCs/>
                <w:color w:val="A5A5A5" w:themeColor="accent3"/>
                <w:sz w:val="20"/>
                <w:szCs w:val="20"/>
              </w:rPr>
              <w:t xml:space="preserve"> </w:t>
            </w:r>
            <w:r w:rsidRPr="004115BB">
              <w:rPr>
                <w:i/>
                <w:iCs/>
                <w:color w:val="A5A5A5" w:themeColor="accent3"/>
                <w:sz w:val="20"/>
                <w:szCs w:val="20"/>
              </w:rPr>
              <w:t>‘Other, namely...’</w:t>
            </w:r>
          </w:p>
        </w:tc>
      </w:tr>
      <w:tr w:rsidR="00746417" w:rsidRPr="004115BB" w14:paraId="1F9493DC" w14:textId="77777777" w:rsidTr="58D1177C">
        <w:tc>
          <w:tcPr>
            <w:tcW w:w="710" w:type="dxa"/>
            <w:tcBorders>
              <w:top w:val="single" w:sz="4" w:space="0" w:color="A6A6A6" w:themeColor="background1" w:themeShade="A6"/>
              <w:bottom w:val="single" w:sz="4" w:space="0" w:color="808080" w:themeColor="background1" w:themeShade="80"/>
              <w:right w:val="nil"/>
            </w:tcBorders>
          </w:tcPr>
          <w:p w14:paraId="2C5208B9" w14:textId="77777777" w:rsidR="00746417" w:rsidRPr="004115BB" w:rsidRDefault="00746417" w:rsidP="003E447E">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top w:val="single" w:sz="4" w:space="0" w:color="A6A6A6" w:themeColor="background1" w:themeShade="A6"/>
              <w:left w:val="nil"/>
              <w:bottom w:val="single" w:sz="4" w:space="0" w:color="808080" w:themeColor="background1" w:themeShade="80"/>
            </w:tcBorders>
          </w:tcPr>
          <w:p w14:paraId="3531B020" w14:textId="016E2F16" w:rsidR="00746417" w:rsidRPr="004115BB" w:rsidRDefault="00F02C83" w:rsidP="003E447E">
            <w:pPr>
              <w:spacing w:before="60" w:after="60" w:line="240" w:lineRule="auto"/>
              <w:jc w:val="left"/>
              <w:rPr>
                <w:sz w:val="20"/>
                <w:szCs w:val="20"/>
              </w:rPr>
            </w:pPr>
            <w:r w:rsidRPr="004115BB">
              <w:rPr>
                <w:sz w:val="20"/>
                <w:szCs w:val="20"/>
              </w:rPr>
              <w:t>Will new data be collected, produced or generated?</w:t>
            </w:r>
          </w:p>
        </w:tc>
        <w:tc>
          <w:tcPr>
            <w:tcW w:w="5107" w:type="dxa"/>
            <w:gridSpan w:val="8"/>
            <w:tcBorders>
              <w:top w:val="single" w:sz="4" w:space="0" w:color="A6A6A6" w:themeColor="background1" w:themeShade="A6"/>
              <w:bottom w:val="single" w:sz="4" w:space="0" w:color="808080" w:themeColor="background1" w:themeShade="80"/>
            </w:tcBorders>
          </w:tcPr>
          <w:p w14:paraId="4E3E78FE" w14:textId="2C59594D" w:rsidR="00746417" w:rsidRPr="004115BB" w:rsidRDefault="009A4A76" w:rsidP="00EC42F4">
            <w:pPr>
              <w:pStyle w:val="Lijstalinea"/>
              <w:numPr>
                <w:ilvl w:val="0"/>
                <w:numId w:val="10"/>
              </w:numPr>
              <w:spacing w:before="60" w:after="60" w:line="240" w:lineRule="auto"/>
              <w:ind w:left="603"/>
              <w:contextualSpacing w:val="0"/>
              <w:jc w:val="left"/>
              <w:rPr>
                <w:i/>
                <w:iCs/>
                <w:sz w:val="20"/>
                <w:szCs w:val="20"/>
              </w:rPr>
            </w:pPr>
            <w:r w:rsidRPr="004115BB">
              <w:rPr>
                <w:sz w:val="20"/>
                <w:szCs w:val="20"/>
              </w:rPr>
              <w:t>Yes</w:t>
            </w:r>
          </w:p>
          <w:p w14:paraId="4DB4790C" w14:textId="16F83146" w:rsidR="00746417" w:rsidRPr="004115BB" w:rsidRDefault="00746417" w:rsidP="00EC42F4">
            <w:pPr>
              <w:pStyle w:val="Lijstalinea"/>
              <w:numPr>
                <w:ilvl w:val="0"/>
                <w:numId w:val="10"/>
              </w:numPr>
              <w:spacing w:before="60" w:after="60" w:line="240" w:lineRule="auto"/>
              <w:ind w:left="603"/>
              <w:contextualSpacing w:val="0"/>
              <w:jc w:val="left"/>
              <w:rPr>
                <w:sz w:val="20"/>
                <w:szCs w:val="20"/>
              </w:rPr>
            </w:pPr>
            <w:r w:rsidRPr="004115BB">
              <w:rPr>
                <w:sz w:val="20"/>
                <w:szCs w:val="20"/>
              </w:rPr>
              <w:t>N</w:t>
            </w:r>
            <w:r w:rsidR="009A4A76" w:rsidRPr="004115BB">
              <w:rPr>
                <w:sz w:val="20"/>
                <w:szCs w:val="20"/>
              </w:rPr>
              <w:t>o</w:t>
            </w:r>
          </w:p>
        </w:tc>
      </w:tr>
      <w:tr w:rsidR="00746417" w:rsidRPr="004115BB" w14:paraId="3CD4A4BA" w14:textId="77777777" w:rsidTr="58D1177C">
        <w:tc>
          <w:tcPr>
            <w:tcW w:w="710" w:type="dxa"/>
            <w:tcBorders>
              <w:right w:val="nil"/>
            </w:tcBorders>
          </w:tcPr>
          <w:p w14:paraId="3F4BA67C" w14:textId="77777777" w:rsidR="00746417" w:rsidRPr="004115BB" w:rsidRDefault="00746417" w:rsidP="003E447E">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tcBorders>
          </w:tcPr>
          <w:p w14:paraId="2D3C1577" w14:textId="27A74C06" w:rsidR="00746417" w:rsidRPr="004115BB" w:rsidRDefault="475D16AA" w:rsidP="003E447E">
            <w:pPr>
              <w:spacing w:before="60" w:after="60" w:line="240" w:lineRule="auto"/>
              <w:jc w:val="left"/>
              <w:rPr>
                <w:sz w:val="20"/>
                <w:szCs w:val="20"/>
              </w:rPr>
            </w:pPr>
            <w:r w:rsidRPr="58D1177C">
              <w:rPr>
                <w:sz w:val="20"/>
                <w:szCs w:val="20"/>
              </w:rPr>
              <w:t>Will different data</w:t>
            </w:r>
            <w:r w:rsidR="19D96206" w:rsidRPr="58D1177C">
              <w:rPr>
                <w:sz w:val="20"/>
                <w:szCs w:val="20"/>
              </w:rPr>
              <w:t xml:space="preserve"> files</w:t>
            </w:r>
            <w:r w:rsidRPr="58D1177C">
              <w:rPr>
                <w:sz w:val="20"/>
                <w:szCs w:val="20"/>
              </w:rPr>
              <w:t xml:space="preserve"> be </w:t>
            </w:r>
            <w:r w:rsidR="00A515C0">
              <w:rPr>
                <w:sz w:val="20"/>
                <w:szCs w:val="20"/>
              </w:rPr>
              <w:t xml:space="preserve">combined </w:t>
            </w:r>
            <w:r w:rsidRPr="58D1177C">
              <w:rPr>
                <w:sz w:val="20"/>
                <w:szCs w:val="20"/>
              </w:rPr>
              <w:t xml:space="preserve">or will new data be </w:t>
            </w:r>
            <w:r w:rsidR="7580AE17" w:rsidRPr="58D1177C">
              <w:rPr>
                <w:sz w:val="20"/>
                <w:szCs w:val="20"/>
              </w:rPr>
              <w:t>added to</w:t>
            </w:r>
            <w:r w:rsidRPr="58D1177C">
              <w:rPr>
                <w:sz w:val="20"/>
                <w:szCs w:val="20"/>
              </w:rPr>
              <w:t xml:space="preserve"> an existing dataset?</w:t>
            </w:r>
          </w:p>
        </w:tc>
        <w:tc>
          <w:tcPr>
            <w:tcW w:w="5107" w:type="dxa"/>
            <w:gridSpan w:val="8"/>
          </w:tcPr>
          <w:p w14:paraId="75104D85" w14:textId="0D473E1E" w:rsidR="00746417" w:rsidRPr="004115BB" w:rsidRDefault="000938BF" w:rsidP="58D1177C">
            <w:pPr>
              <w:pStyle w:val="Lijstalinea"/>
              <w:numPr>
                <w:ilvl w:val="0"/>
                <w:numId w:val="10"/>
              </w:numPr>
              <w:spacing w:before="60" w:after="60" w:line="240" w:lineRule="auto"/>
              <w:ind w:left="601" w:hanging="357"/>
              <w:jc w:val="left"/>
              <w:rPr>
                <w:sz w:val="20"/>
                <w:szCs w:val="20"/>
              </w:rPr>
            </w:pPr>
            <w:r>
              <w:rPr>
                <w:sz w:val="20"/>
                <w:szCs w:val="20"/>
              </w:rPr>
              <w:t>Various</w:t>
            </w:r>
            <w:r w:rsidR="31D35A87" w:rsidRPr="58D1177C">
              <w:rPr>
                <w:sz w:val="20"/>
                <w:szCs w:val="20"/>
              </w:rPr>
              <w:t xml:space="preserve"> data files</w:t>
            </w:r>
            <w:r w:rsidR="008B602E">
              <w:rPr>
                <w:sz w:val="20"/>
                <w:szCs w:val="20"/>
              </w:rPr>
              <w:t xml:space="preserve"> or sets</w:t>
            </w:r>
            <w:r w:rsidR="31D35A87" w:rsidRPr="58D1177C">
              <w:rPr>
                <w:sz w:val="20"/>
                <w:szCs w:val="20"/>
              </w:rPr>
              <w:t xml:space="preserve"> will be </w:t>
            </w:r>
            <w:r>
              <w:rPr>
                <w:sz w:val="20"/>
                <w:szCs w:val="20"/>
              </w:rPr>
              <w:t>combined</w:t>
            </w:r>
          </w:p>
          <w:p w14:paraId="420F98FD" w14:textId="6F2EE903" w:rsidR="00746417" w:rsidRPr="004115BB" w:rsidRDefault="000B6C21" w:rsidP="00EC42F4">
            <w:pPr>
              <w:pStyle w:val="Lijstalinea"/>
              <w:numPr>
                <w:ilvl w:val="0"/>
                <w:numId w:val="10"/>
              </w:numPr>
              <w:spacing w:before="60" w:after="60" w:line="240" w:lineRule="auto"/>
              <w:ind w:left="601" w:hanging="357"/>
              <w:contextualSpacing w:val="0"/>
              <w:jc w:val="left"/>
              <w:rPr>
                <w:sz w:val="20"/>
                <w:szCs w:val="20"/>
              </w:rPr>
            </w:pPr>
            <w:r w:rsidRPr="004115BB">
              <w:rPr>
                <w:sz w:val="20"/>
                <w:szCs w:val="20"/>
              </w:rPr>
              <w:t>New data will be added to an existing dataset</w:t>
            </w:r>
          </w:p>
          <w:p w14:paraId="0D7AD89D" w14:textId="0B2849C1" w:rsidR="00746417" w:rsidRPr="004115BB" w:rsidRDefault="000B6C21" w:rsidP="00EC42F4">
            <w:pPr>
              <w:pStyle w:val="Lijstalinea"/>
              <w:numPr>
                <w:ilvl w:val="0"/>
                <w:numId w:val="10"/>
              </w:numPr>
              <w:spacing w:after="60" w:line="240" w:lineRule="auto"/>
              <w:ind w:left="603"/>
              <w:contextualSpacing w:val="0"/>
              <w:jc w:val="left"/>
              <w:rPr>
                <w:i/>
                <w:iCs/>
                <w:sz w:val="20"/>
                <w:szCs w:val="20"/>
              </w:rPr>
            </w:pPr>
            <w:r w:rsidRPr="004115BB">
              <w:rPr>
                <w:sz w:val="20"/>
                <w:szCs w:val="20"/>
              </w:rPr>
              <w:t>Not applicable</w:t>
            </w:r>
            <w:r w:rsidR="00746417" w:rsidRPr="004115BB">
              <w:rPr>
                <w:i/>
                <w:iCs/>
                <w:sz w:val="20"/>
                <w:szCs w:val="20"/>
              </w:rPr>
              <w:t xml:space="preserve"> </w:t>
            </w:r>
          </w:p>
        </w:tc>
      </w:tr>
      <w:tr w:rsidR="00746417" w:rsidRPr="004115BB" w14:paraId="1ECDB825" w14:textId="77777777" w:rsidTr="58D1177C">
        <w:tc>
          <w:tcPr>
            <w:tcW w:w="710" w:type="dxa"/>
            <w:tcBorders>
              <w:bottom w:val="nil"/>
              <w:right w:val="nil"/>
            </w:tcBorders>
          </w:tcPr>
          <w:p w14:paraId="31162202" w14:textId="77777777" w:rsidR="00746417" w:rsidRPr="004115BB" w:rsidRDefault="00746417" w:rsidP="003E447E">
            <w:pPr>
              <w:pStyle w:val="Lijstalinea"/>
              <w:numPr>
                <w:ilvl w:val="1"/>
                <w:numId w:val="14"/>
              </w:numPr>
              <w:spacing w:before="60" w:after="60" w:line="240" w:lineRule="auto"/>
              <w:ind w:left="454" w:hanging="378"/>
              <w:contextualSpacing w:val="0"/>
              <w:jc w:val="left"/>
              <w:rPr>
                <w:sz w:val="20"/>
                <w:szCs w:val="20"/>
              </w:rPr>
            </w:pPr>
          </w:p>
        </w:tc>
        <w:tc>
          <w:tcPr>
            <w:tcW w:w="8229" w:type="dxa"/>
            <w:gridSpan w:val="11"/>
            <w:tcBorders>
              <w:left w:val="nil"/>
              <w:bottom w:val="nil"/>
            </w:tcBorders>
          </w:tcPr>
          <w:p w14:paraId="35F1F841" w14:textId="5BF2F38B" w:rsidR="00746417" w:rsidRPr="004115BB" w:rsidRDefault="00BD459A" w:rsidP="008D249D">
            <w:pPr>
              <w:spacing w:before="60" w:after="120" w:line="240" w:lineRule="auto"/>
              <w:jc w:val="left"/>
              <w:rPr>
                <w:i/>
                <w:iCs/>
                <w:color w:val="A5A5A5" w:themeColor="accent3"/>
                <w:sz w:val="20"/>
                <w:szCs w:val="20"/>
              </w:rPr>
            </w:pPr>
            <w:r w:rsidRPr="004115BB">
              <w:rPr>
                <w:sz w:val="20"/>
                <w:szCs w:val="20"/>
              </w:rPr>
              <w:t>Please describe the nature and content of the data that will be collected or produced:</w:t>
            </w:r>
          </w:p>
        </w:tc>
      </w:tr>
      <w:tr w:rsidR="00F1620F" w:rsidRPr="004115BB" w14:paraId="4F65FE45" w14:textId="77777777" w:rsidTr="58D117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9" w:type="dxa"/>
          <w:trHeight w:val="503"/>
        </w:trPr>
        <w:tc>
          <w:tcPr>
            <w:tcW w:w="17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5C6D7"/>
          </w:tcPr>
          <w:p w14:paraId="3CBCBCA5" w14:textId="4C337F70" w:rsidR="00F1620F" w:rsidRPr="004115BB" w:rsidRDefault="388DA5E3" w:rsidP="58D1177C">
            <w:pPr>
              <w:spacing w:before="60" w:after="60" w:line="240" w:lineRule="auto"/>
              <w:jc w:val="left"/>
              <w:rPr>
                <w:b/>
                <w:bCs/>
                <w:i/>
                <w:iCs/>
                <w:color w:val="004374"/>
                <w:sz w:val="20"/>
                <w:szCs w:val="20"/>
              </w:rPr>
            </w:pPr>
            <w:r w:rsidRPr="58D1177C">
              <w:rPr>
                <w:b/>
                <w:bCs/>
                <w:i/>
                <w:iCs/>
                <w:color w:val="004374"/>
                <w:sz w:val="20"/>
                <w:szCs w:val="20"/>
              </w:rPr>
              <w:t>Dataset versi</w:t>
            </w:r>
            <w:r w:rsidR="4D9A6E56" w:rsidRPr="58D1177C">
              <w:rPr>
                <w:b/>
                <w:bCs/>
                <w:i/>
                <w:iCs/>
                <w:color w:val="004374"/>
                <w:sz w:val="20"/>
                <w:szCs w:val="20"/>
              </w:rPr>
              <w:t>on</w:t>
            </w:r>
          </w:p>
        </w:tc>
        <w:tc>
          <w:tcPr>
            <w:tcW w:w="226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5C6D7"/>
          </w:tcPr>
          <w:p w14:paraId="2F9DED1E" w14:textId="59A9F4AE" w:rsidR="00F1620F" w:rsidRPr="004115BB" w:rsidRDefault="00C77DD0" w:rsidP="009F4940">
            <w:pPr>
              <w:spacing w:before="60" w:after="60" w:line="240" w:lineRule="auto"/>
              <w:jc w:val="left"/>
              <w:rPr>
                <w:b/>
                <w:bCs/>
                <w:i/>
                <w:iCs/>
                <w:color w:val="004374"/>
                <w:sz w:val="20"/>
                <w:szCs w:val="20"/>
              </w:rPr>
            </w:pPr>
            <w:r w:rsidRPr="004115BB">
              <w:rPr>
                <w:b/>
                <w:bCs/>
                <w:i/>
                <w:iCs/>
                <w:color w:val="004374"/>
                <w:sz w:val="20"/>
                <w:szCs w:val="20"/>
              </w:rPr>
              <w:t>D</w:t>
            </w:r>
            <w:r w:rsidR="00F1620F" w:rsidRPr="004115BB">
              <w:rPr>
                <w:b/>
                <w:bCs/>
                <w:i/>
                <w:iCs/>
                <w:color w:val="004374"/>
                <w:sz w:val="20"/>
                <w:szCs w:val="20"/>
              </w:rPr>
              <w:t>ata</w:t>
            </w:r>
            <w:r w:rsidRPr="004115BB">
              <w:rPr>
                <w:b/>
                <w:bCs/>
                <w:i/>
                <w:iCs/>
                <w:color w:val="004374"/>
                <w:sz w:val="20"/>
                <w:szCs w:val="20"/>
              </w:rPr>
              <w:t xml:space="preserve"> type</w:t>
            </w:r>
            <w:r w:rsidR="00F1620F" w:rsidRPr="004115BB">
              <w:rPr>
                <w:b/>
                <w:bCs/>
                <w:i/>
                <w:iCs/>
                <w:color w:val="004374"/>
                <w:sz w:val="20"/>
                <w:szCs w:val="20"/>
              </w:rPr>
              <w:t xml:space="preserve"> + </w:t>
            </w:r>
            <w:r w:rsidRPr="004115BB">
              <w:rPr>
                <w:b/>
                <w:bCs/>
                <w:i/>
                <w:iCs/>
                <w:color w:val="004374"/>
                <w:sz w:val="20"/>
                <w:szCs w:val="20"/>
              </w:rPr>
              <w:t>number</w:t>
            </w:r>
            <w:r w:rsidR="00F1620F" w:rsidRPr="004115BB">
              <w:rPr>
                <w:b/>
                <w:bCs/>
                <w:i/>
                <w:iCs/>
                <w:color w:val="004374"/>
                <w:sz w:val="20"/>
                <w:szCs w:val="20"/>
              </w:rPr>
              <w:t xml:space="preserve"> </w:t>
            </w:r>
            <w:r w:rsidR="00F1620F" w:rsidRPr="004115BB">
              <w:rPr>
                <w:i/>
                <w:iCs/>
                <w:color w:val="004374"/>
                <w:sz w:val="20"/>
                <w:szCs w:val="20"/>
              </w:rPr>
              <w:t>(</w:t>
            </w:r>
            <w:r w:rsidRPr="004115BB">
              <w:rPr>
                <w:i/>
                <w:iCs/>
                <w:color w:val="004374"/>
                <w:sz w:val="20"/>
                <w:szCs w:val="20"/>
              </w:rPr>
              <w:t>estimate</w:t>
            </w:r>
            <w:r w:rsidR="00F1620F" w:rsidRPr="004115BB">
              <w:rPr>
                <w:i/>
                <w:iCs/>
                <w:color w:val="004374"/>
                <w:sz w:val="20"/>
                <w:szCs w:val="20"/>
              </w:rPr>
              <w:t>)</w:t>
            </w:r>
          </w:p>
          <w:p w14:paraId="589E764F" w14:textId="77777777" w:rsidR="00F1620F" w:rsidRPr="004115BB" w:rsidRDefault="00F1620F" w:rsidP="009F4940">
            <w:pPr>
              <w:spacing w:before="60" w:after="60" w:line="240" w:lineRule="auto"/>
              <w:jc w:val="left"/>
              <w:rPr>
                <w:i/>
                <w:iCs/>
                <w:color w:val="004374"/>
                <w:sz w:val="20"/>
                <w:szCs w:val="20"/>
              </w:rPr>
            </w:pPr>
          </w:p>
        </w:tc>
        <w:tc>
          <w:tcPr>
            <w:tcW w:w="19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5C6D7"/>
          </w:tcPr>
          <w:p w14:paraId="522D8971" w14:textId="2067B0AB" w:rsidR="00F1620F" w:rsidRPr="004115BB" w:rsidRDefault="00F1620F" w:rsidP="009F4940">
            <w:pPr>
              <w:spacing w:before="60" w:after="60" w:line="240" w:lineRule="auto"/>
              <w:jc w:val="left"/>
              <w:rPr>
                <w:b/>
                <w:bCs/>
                <w:i/>
                <w:iCs/>
                <w:color w:val="004374"/>
                <w:sz w:val="20"/>
                <w:szCs w:val="20"/>
              </w:rPr>
            </w:pPr>
            <w:r w:rsidRPr="004115BB">
              <w:rPr>
                <w:b/>
                <w:bCs/>
                <w:i/>
                <w:iCs/>
                <w:color w:val="004374"/>
                <w:sz w:val="20"/>
                <w:szCs w:val="20"/>
              </w:rPr>
              <w:t>Format</w:t>
            </w:r>
            <w:r w:rsidR="00683B31" w:rsidRPr="004115BB">
              <w:rPr>
                <w:b/>
                <w:bCs/>
                <w:i/>
                <w:iCs/>
                <w:color w:val="004374"/>
                <w:sz w:val="20"/>
                <w:szCs w:val="20"/>
              </w:rPr>
              <w:t>/form</w:t>
            </w:r>
          </w:p>
          <w:p w14:paraId="37FE9E9A" w14:textId="77777777" w:rsidR="00F1620F" w:rsidRPr="004115BB" w:rsidRDefault="00F1620F" w:rsidP="009F4940">
            <w:pPr>
              <w:spacing w:before="60" w:after="60" w:line="240" w:lineRule="auto"/>
              <w:jc w:val="left"/>
              <w:rPr>
                <w:i/>
                <w:iCs/>
                <w:color w:val="004374"/>
                <w:sz w:val="20"/>
                <w:szCs w:val="20"/>
              </w:rPr>
            </w:pPr>
          </w:p>
        </w:tc>
        <w:tc>
          <w:tcPr>
            <w:tcW w:w="170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5C6D7"/>
          </w:tcPr>
          <w:p w14:paraId="3E1738A9" w14:textId="07BCA6BA" w:rsidR="00F1620F" w:rsidRPr="004115BB" w:rsidRDefault="00A848EA" w:rsidP="009F4940">
            <w:pPr>
              <w:spacing w:before="60" w:line="240" w:lineRule="auto"/>
              <w:jc w:val="left"/>
              <w:rPr>
                <w:i/>
                <w:iCs/>
                <w:color w:val="004374"/>
                <w:sz w:val="20"/>
                <w:szCs w:val="20"/>
              </w:rPr>
            </w:pPr>
            <w:r w:rsidRPr="004115BB">
              <w:rPr>
                <w:b/>
                <w:bCs/>
                <w:i/>
                <w:iCs/>
                <w:color w:val="004374"/>
                <w:sz w:val="20"/>
                <w:szCs w:val="20"/>
              </w:rPr>
              <w:t>Amount</w:t>
            </w:r>
            <w:r w:rsidR="00F1620F" w:rsidRPr="004115BB">
              <w:rPr>
                <w:b/>
                <w:bCs/>
                <w:i/>
                <w:iCs/>
                <w:color w:val="004374"/>
                <w:sz w:val="20"/>
                <w:szCs w:val="20"/>
              </w:rPr>
              <w:t xml:space="preserve"> </w:t>
            </w:r>
            <w:r w:rsidR="00F1620F" w:rsidRPr="004115BB">
              <w:rPr>
                <w:i/>
                <w:iCs/>
                <w:color w:val="004374"/>
                <w:sz w:val="20"/>
                <w:szCs w:val="20"/>
              </w:rPr>
              <w:t>(</w:t>
            </w:r>
            <w:r w:rsidRPr="004115BB">
              <w:rPr>
                <w:i/>
                <w:iCs/>
                <w:color w:val="004374"/>
                <w:sz w:val="20"/>
                <w:szCs w:val="20"/>
              </w:rPr>
              <w:t>estimate</w:t>
            </w:r>
            <w:r w:rsidR="00F1620F" w:rsidRPr="004115BB">
              <w:rPr>
                <w:i/>
                <w:iCs/>
                <w:color w:val="004374"/>
                <w:sz w:val="20"/>
                <w:szCs w:val="20"/>
              </w:rPr>
              <w: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5C6D7"/>
          </w:tcPr>
          <w:p w14:paraId="1BE58683" w14:textId="57D9DAEA" w:rsidR="00F1620F" w:rsidRPr="004115BB" w:rsidRDefault="00A848EA" w:rsidP="009F4940">
            <w:pPr>
              <w:spacing w:before="60" w:line="240" w:lineRule="auto"/>
              <w:jc w:val="left"/>
              <w:rPr>
                <w:b/>
                <w:bCs/>
                <w:i/>
                <w:iCs/>
                <w:color w:val="004374"/>
                <w:sz w:val="20"/>
                <w:szCs w:val="20"/>
              </w:rPr>
            </w:pPr>
            <w:r w:rsidRPr="004115BB">
              <w:rPr>
                <w:b/>
                <w:bCs/>
                <w:i/>
                <w:iCs/>
                <w:color w:val="004374"/>
                <w:sz w:val="20"/>
                <w:szCs w:val="20"/>
              </w:rPr>
              <w:t xml:space="preserve">Personal </w:t>
            </w:r>
            <w:r w:rsidR="006C3796" w:rsidRPr="004115BB">
              <w:rPr>
                <w:b/>
                <w:bCs/>
                <w:i/>
                <w:iCs/>
                <w:color w:val="004374"/>
                <w:sz w:val="20"/>
                <w:szCs w:val="20"/>
              </w:rPr>
              <w:t>data</w:t>
            </w:r>
            <w:r w:rsidRPr="004115BB">
              <w:rPr>
                <w:b/>
                <w:bCs/>
                <w:i/>
                <w:iCs/>
                <w:color w:val="004374"/>
                <w:sz w:val="20"/>
                <w:szCs w:val="20"/>
              </w:rPr>
              <w:t>?</w:t>
            </w:r>
          </w:p>
        </w:tc>
      </w:tr>
      <w:tr w:rsidR="00F1620F" w:rsidRPr="004115BB" w14:paraId="2DEC1B06" w14:textId="77777777" w:rsidTr="58D117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9" w:type="dxa"/>
        </w:trPr>
        <w:tc>
          <w:tcPr>
            <w:tcW w:w="17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D87D21" w14:textId="13837372" w:rsidR="00F1620F" w:rsidRPr="004115BB" w:rsidRDefault="00FC3868" w:rsidP="009F4940">
            <w:pPr>
              <w:spacing w:before="60" w:after="60" w:line="240" w:lineRule="auto"/>
              <w:jc w:val="left"/>
              <w:rPr>
                <w:i/>
                <w:iCs/>
                <w:color w:val="A5A5A5" w:themeColor="accent3"/>
                <w:sz w:val="20"/>
                <w:szCs w:val="20"/>
              </w:rPr>
            </w:pPr>
            <w:r w:rsidRPr="004115BB">
              <w:rPr>
                <w:i/>
                <w:iCs/>
                <w:color w:val="A5A5A5" w:themeColor="accent3"/>
                <w:sz w:val="20"/>
                <w:szCs w:val="20"/>
              </w:rPr>
              <w:t>For example</w:t>
            </w:r>
            <w:r w:rsidR="00227FF6" w:rsidRPr="004115BB">
              <w:rPr>
                <w:i/>
                <w:iCs/>
                <w:color w:val="A5A5A5" w:themeColor="accent3"/>
                <w:sz w:val="20"/>
                <w:szCs w:val="20"/>
              </w:rPr>
              <w:t xml:space="preserve"> raw data, cleaned data and/or</w:t>
            </w:r>
            <w:r w:rsidR="006D28AB" w:rsidRPr="004115BB">
              <w:rPr>
                <w:i/>
                <w:iCs/>
                <w:color w:val="A5A5A5" w:themeColor="accent3"/>
                <w:sz w:val="20"/>
                <w:szCs w:val="20"/>
              </w:rPr>
              <w:t xml:space="preserve"> final data</w:t>
            </w:r>
            <w:r w:rsidR="00F1620F" w:rsidRPr="004115BB">
              <w:rPr>
                <w:i/>
                <w:iCs/>
                <w:color w:val="A5A5A5" w:themeColor="accent3"/>
                <w:sz w:val="20"/>
                <w:szCs w:val="20"/>
              </w:rPr>
              <w:t>.</w:t>
            </w:r>
          </w:p>
        </w:tc>
        <w:tc>
          <w:tcPr>
            <w:tcW w:w="226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450939" w14:textId="2A749065" w:rsidR="00F1620F" w:rsidRPr="004115BB" w:rsidRDefault="00FC3868" w:rsidP="009F4940">
            <w:pPr>
              <w:spacing w:before="60" w:after="60" w:line="240" w:lineRule="auto"/>
              <w:jc w:val="left"/>
              <w:rPr>
                <w:i/>
                <w:iCs/>
                <w:color w:val="A5A5A5" w:themeColor="accent3"/>
                <w:sz w:val="20"/>
                <w:szCs w:val="20"/>
              </w:rPr>
            </w:pPr>
            <w:r w:rsidRPr="004115BB">
              <w:rPr>
                <w:i/>
                <w:iCs/>
                <w:color w:val="A5A5A5" w:themeColor="accent3"/>
                <w:sz w:val="20"/>
                <w:szCs w:val="20"/>
              </w:rPr>
              <w:t xml:space="preserve">For example </w:t>
            </w:r>
            <w:r w:rsidR="00F1620F" w:rsidRPr="004115BB">
              <w:rPr>
                <w:i/>
                <w:iCs/>
                <w:color w:val="A5A5A5" w:themeColor="accent3"/>
                <w:sz w:val="20"/>
                <w:szCs w:val="20"/>
              </w:rPr>
              <w:t>20 interviews, 50x3 sensor</w:t>
            </w:r>
            <w:r w:rsidR="001763FD" w:rsidRPr="004115BB">
              <w:rPr>
                <w:i/>
                <w:iCs/>
                <w:color w:val="A5A5A5" w:themeColor="accent3"/>
                <w:sz w:val="20"/>
                <w:szCs w:val="20"/>
              </w:rPr>
              <w:t>-</w:t>
            </w:r>
            <w:r w:rsidR="00F1620F" w:rsidRPr="004115BB">
              <w:rPr>
                <w:i/>
                <w:iCs/>
                <w:color w:val="A5A5A5" w:themeColor="accent3"/>
                <w:sz w:val="20"/>
                <w:szCs w:val="20"/>
              </w:rPr>
              <w:t>m</w:t>
            </w:r>
            <w:r w:rsidR="001D706B" w:rsidRPr="004115BB">
              <w:rPr>
                <w:i/>
                <w:iCs/>
                <w:color w:val="A5A5A5" w:themeColor="accent3"/>
                <w:sz w:val="20"/>
                <w:szCs w:val="20"/>
              </w:rPr>
              <w:t>easurements</w:t>
            </w:r>
            <w:r w:rsidR="00F1620F" w:rsidRPr="004115BB">
              <w:rPr>
                <w:i/>
                <w:iCs/>
                <w:color w:val="A5A5A5" w:themeColor="accent3"/>
                <w:sz w:val="20"/>
                <w:szCs w:val="20"/>
              </w:rPr>
              <w:t xml:space="preserve">, 100 </w:t>
            </w:r>
            <w:r w:rsidR="001D706B" w:rsidRPr="004115BB">
              <w:rPr>
                <w:i/>
                <w:iCs/>
                <w:color w:val="A5A5A5" w:themeColor="accent3"/>
                <w:sz w:val="20"/>
                <w:szCs w:val="20"/>
              </w:rPr>
              <w:t>ground samples</w:t>
            </w:r>
            <w:r w:rsidR="00F1620F" w:rsidRPr="004115BB">
              <w:rPr>
                <w:i/>
                <w:iCs/>
                <w:color w:val="A5A5A5" w:themeColor="accent3"/>
                <w:sz w:val="20"/>
                <w:szCs w:val="20"/>
              </w:rPr>
              <w:t xml:space="preserve">, 2 </w:t>
            </w:r>
            <w:r w:rsidR="00E00D57" w:rsidRPr="004115BB">
              <w:rPr>
                <w:i/>
                <w:iCs/>
                <w:color w:val="A5A5A5" w:themeColor="accent3"/>
                <w:sz w:val="20"/>
                <w:szCs w:val="20"/>
              </w:rPr>
              <w:t>focus groups</w:t>
            </w:r>
            <w:r w:rsidR="00F1620F" w:rsidRPr="004115BB">
              <w:rPr>
                <w:i/>
                <w:iCs/>
                <w:color w:val="A5A5A5" w:themeColor="accent3"/>
                <w:sz w:val="20"/>
                <w:szCs w:val="20"/>
              </w:rPr>
              <w:t>, etc.</w:t>
            </w:r>
          </w:p>
        </w:tc>
        <w:tc>
          <w:tcPr>
            <w:tcW w:w="19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7F85F5" w14:textId="3F6A86CF" w:rsidR="00F1620F" w:rsidRPr="004115BB" w:rsidRDefault="00FC3868" w:rsidP="009F4940">
            <w:pPr>
              <w:spacing w:before="60" w:after="60" w:line="240" w:lineRule="auto"/>
              <w:jc w:val="left"/>
              <w:rPr>
                <w:i/>
                <w:iCs/>
                <w:color w:val="A5A5A5" w:themeColor="accent3"/>
                <w:sz w:val="20"/>
                <w:szCs w:val="20"/>
              </w:rPr>
            </w:pPr>
            <w:r w:rsidRPr="004115BB">
              <w:rPr>
                <w:i/>
                <w:iCs/>
                <w:color w:val="A5A5A5" w:themeColor="accent3"/>
                <w:sz w:val="20"/>
                <w:szCs w:val="20"/>
              </w:rPr>
              <w:t xml:space="preserve">For example </w:t>
            </w:r>
            <w:r w:rsidR="00F1620F" w:rsidRPr="004115BB">
              <w:rPr>
                <w:i/>
                <w:iCs/>
                <w:color w:val="A5A5A5" w:themeColor="accent3"/>
                <w:sz w:val="20"/>
                <w:szCs w:val="20"/>
              </w:rPr>
              <w:t xml:space="preserve">paper, xml, csv, txt, docx, pdf, mp3, mp4, </w:t>
            </w:r>
            <w:r w:rsidR="00713681" w:rsidRPr="004115BB">
              <w:rPr>
                <w:i/>
                <w:iCs/>
                <w:color w:val="A5A5A5" w:themeColor="accent3"/>
                <w:sz w:val="20"/>
                <w:szCs w:val="20"/>
              </w:rPr>
              <w:t>samples for in the freezer</w:t>
            </w:r>
            <w:r w:rsidR="00F1620F" w:rsidRPr="004115BB">
              <w:rPr>
                <w:i/>
                <w:iCs/>
                <w:color w:val="A5A5A5" w:themeColor="accent3"/>
                <w:sz w:val="20"/>
                <w:szCs w:val="20"/>
              </w:rPr>
              <w:t>, etc.</w:t>
            </w:r>
          </w:p>
        </w:tc>
        <w:tc>
          <w:tcPr>
            <w:tcW w:w="170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42CEF6" w14:textId="51715B99" w:rsidR="00F1620F" w:rsidRPr="004115BB" w:rsidRDefault="00FC3868" w:rsidP="009F4940">
            <w:pPr>
              <w:spacing w:before="60" w:after="60" w:line="240" w:lineRule="auto"/>
              <w:jc w:val="left"/>
              <w:rPr>
                <w:i/>
                <w:iCs/>
                <w:color w:val="A5A5A5" w:themeColor="accent3"/>
                <w:sz w:val="20"/>
                <w:szCs w:val="20"/>
              </w:rPr>
            </w:pPr>
            <w:r w:rsidRPr="004115BB">
              <w:rPr>
                <w:i/>
                <w:iCs/>
                <w:color w:val="A5A5A5" w:themeColor="accent3"/>
                <w:sz w:val="20"/>
                <w:szCs w:val="20"/>
              </w:rPr>
              <w:t xml:space="preserve">For example </w:t>
            </w:r>
            <w:r w:rsidR="009F1D9E" w:rsidRPr="004115BB">
              <w:rPr>
                <w:i/>
                <w:iCs/>
                <w:color w:val="A5A5A5" w:themeColor="accent3"/>
                <w:sz w:val="20"/>
                <w:szCs w:val="20"/>
              </w:rPr>
              <w:t xml:space="preserve">amount in </w:t>
            </w:r>
            <w:r w:rsidR="00F1620F" w:rsidRPr="004115BB">
              <w:rPr>
                <w:i/>
                <w:iCs/>
                <w:color w:val="A5A5A5" w:themeColor="accent3"/>
                <w:sz w:val="20"/>
                <w:szCs w:val="20"/>
              </w:rPr>
              <w:t xml:space="preserve">KB, MB, GB, TB, </w:t>
            </w:r>
            <w:r w:rsidR="009F1D9E" w:rsidRPr="004115BB">
              <w:rPr>
                <w:i/>
                <w:iCs/>
                <w:color w:val="A5A5A5" w:themeColor="accent3"/>
                <w:sz w:val="20"/>
                <w:szCs w:val="20"/>
              </w:rPr>
              <w:t>or weight</w:t>
            </w:r>
            <w:r w:rsidR="00F1620F" w:rsidRPr="004115BB">
              <w:rPr>
                <w:i/>
                <w:iCs/>
                <w:color w:val="A5A5A5" w:themeColor="accent3"/>
                <w:sz w:val="20"/>
                <w:szCs w:val="20"/>
              </w:rPr>
              <w:t>,</w:t>
            </w:r>
            <w:r w:rsidR="009F1D9E" w:rsidRPr="004115BB">
              <w:rPr>
                <w:i/>
                <w:iCs/>
                <w:color w:val="A5A5A5" w:themeColor="accent3"/>
                <w:sz w:val="20"/>
                <w:szCs w:val="20"/>
              </w:rPr>
              <w:t xml:space="preserve"> size, </w:t>
            </w:r>
            <w:r w:rsidR="00F1620F" w:rsidRPr="004115BB">
              <w:rPr>
                <w:i/>
                <w:iCs/>
                <w:color w:val="A5A5A5" w:themeColor="accent3"/>
                <w:sz w:val="20"/>
                <w:szCs w:val="20"/>
              </w:rPr>
              <w:t>etc.</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0A8DBC" w14:textId="71767F27" w:rsidR="00F1620F" w:rsidRPr="004115BB" w:rsidRDefault="000D61E3" w:rsidP="009F4940">
            <w:pPr>
              <w:spacing w:before="60" w:after="60" w:line="240" w:lineRule="auto"/>
              <w:jc w:val="left"/>
              <w:rPr>
                <w:i/>
                <w:iCs/>
                <w:color w:val="A5A5A5" w:themeColor="accent3"/>
                <w:sz w:val="20"/>
                <w:szCs w:val="20"/>
              </w:rPr>
            </w:pPr>
            <w:r w:rsidRPr="004115BB">
              <w:rPr>
                <w:i/>
                <w:iCs/>
                <w:color w:val="A5A5A5" w:themeColor="accent3"/>
                <w:sz w:val="20"/>
                <w:szCs w:val="20"/>
              </w:rPr>
              <w:t>Yes/no</w:t>
            </w:r>
          </w:p>
        </w:tc>
      </w:tr>
      <w:tr w:rsidR="00F1620F" w:rsidRPr="004115BB" w14:paraId="6BDBAC25" w14:textId="77777777" w:rsidTr="58D117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9" w:type="dxa"/>
        </w:trPr>
        <w:tc>
          <w:tcPr>
            <w:tcW w:w="17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D571B9" w14:textId="77777777" w:rsidR="00F1620F" w:rsidRPr="004115BB" w:rsidRDefault="00F1620F" w:rsidP="009F4940">
            <w:pPr>
              <w:spacing w:line="240" w:lineRule="auto"/>
              <w:jc w:val="left"/>
              <w:rPr>
                <w:i/>
                <w:iCs/>
                <w:sz w:val="20"/>
                <w:szCs w:val="20"/>
              </w:rPr>
            </w:pPr>
          </w:p>
        </w:tc>
        <w:tc>
          <w:tcPr>
            <w:tcW w:w="226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78970D" w14:textId="77777777" w:rsidR="00F1620F" w:rsidRPr="004115BB" w:rsidRDefault="00F1620F" w:rsidP="009F4940">
            <w:pPr>
              <w:spacing w:line="240" w:lineRule="auto"/>
              <w:jc w:val="left"/>
              <w:rPr>
                <w:i/>
                <w:iCs/>
                <w:sz w:val="20"/>
                <w:szCs w:val="20"/>
              </w:rPr>
            </w:pPr>
          </w:p>
        </w:tc>
        <w:tc>
          <w:tcPr>
            <w:tcW w:w="19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47CD8D" w14:textId="77777777" w:rsidR="00F1620F" w:rsidRPr="004115BB" w:rsidRDefault="00F1620F" w:rsidP="009F4940">
            <w:pPr>
              <w:spacing w:line="240" w:lineRule="auto"/>
              <w:jc w:val="left"/>
              <w:rPr>
                <w:i/>
                <w:iCs/>
                <w:sz w:val="20"/>
                <w:szCs w:val="20"/>
              </w:rPr>
            </w:pPr>
          </w:p>
        </w:tc>
        <w:tc>
          <w:tcPr>
            <w:tcW w:w="170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A56F90" w14:textId="77777777" w:rsidR="00F1620F" w:rsidRPr="004115BB" w:rsidRDefault="00F1620F" w:rsidP="009F4940">
            <w:pPr>
              <w:spacing w:line="240" w:lineRule="auto"/>
              <w:jc w:val="left"/>
              <w:rPr>
                <w:i/>
                <w:iCs/>
                <w:sz w:val="20"/>
                <w:szCs w:val="20"/>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B5E33E" w14:textId="77777777" w:rsidR="00F1620F" w:rsidRPr="004115BB" w:rsidRDefault="00F1620F" w:rsidP="009F4940">
            <w:pPr>
              <w:spacing w:line="240" w:lineRule="auto"/>
              <w:jc w:val="left"/>
              <w:rPr>
                <w:i/>
                <w:iCs/>
                <w:sz w:val="20"/>
                <w:szCs w:val="20"/>
              </w:rPr>
            </w:pPr>
          </w:p>
        </w:tc>
      </w:tr>
      <w:tr w:rsidR="00982F7D" w:rsidRPr="004115BB" w14:paraId="3AE258FC" w14:textId="77777777" w:rsidTr="58D117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9" w:type="dxa"/>
        </w:trPr>
        <w:tc>
          <w:tcPr>
            <w:tcW w:w="17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07F7F1" w14:textId="77777777" w:rsidR="00982F7D" w:rsidRPr="004115BB" w:rsidRDefault="00982F7D" w:rsidP="009F4940">
            <w:pPr>
              <w:spacing w:line="240" w:lineRule="auto"/>
              <w:jc w:val="left"/>
              <w:rPr>
                <w:i/>
                <w:iCs/>
                <w:sz w:val="20"/>
                <w:szCs w:val="20"/>
              </w:rPr>
            </w:pPr>
          </w:p>
        </w:tc>
        <w:tc>
          <w:tcPr>
            <w:tcW w:w="226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BF8B21" w14:textId="77777777" w:rsidR="00982F7D" w:rsidRPr="004115BB" w:rsidRDefault="00982F7D" w:rsidP="009F4940">
            <w:pPr>
              <w:spacing w:line="240" w:lineRule="auto"/>
              <w:jc w:val="left"/>
              <w:rPr>
                <w:i/>
                <w:iCs/>
                <w:sz w:val="20"/>
                <w:szCs w:val="20"/>
              </w:rPr>
            </w:pPr>
          </w:p>
        </w:tc>
        <w:tc>
          <w:tcPr>
            <w:tcW w:w="19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493BC5" w14:textId="77777777" w:rsidR="00982F7D" w:rsidRPr="004115BB" w:rsidRDefault="00982F7D" w:rsidP="009F4940">
            <w:pPr>
              <w:spacing w:line="240" w:lineRule="auto"/>
              <w:jc w:val="left"/>
              <w:rPr>
                <w:i/>
                <w:iCs/>
                <w:sz w:val="20"/>
                <w:szCs w:val="20"/>
              </w:rPr>
            </w:pPr>
          </w:p>
        </w:tc>
        <w:tc>
          <w:tcPr>
            <w:tcW w:w="170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86B2AE" w14:textId="77777777" w:rsidR="00982F7D" w:rsidRPr="004115BB" w:rsidRDefault="00982F7D" w:rsidP="009F4940">
            <w:pPr>
              <w:spacing w:line="240" w:lineRule="auto"/>
              <w:jc w:val="left"/>
              <w:rPr>
                <w:i/>
                <w:iCs/>
                <w:sz w:val="20"/>
                <w:szCs w:val="20"/>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81AD4D" w14:textId="77777777" w:rsidR="00982F7D" w:rsidRPr="004115BB" w:rsidRDefault="00982F7D" w:rsidP="009F4940">
            <w:pPr>
              <w:spacing w:line="240" w:lineRule="auto"/>
              <w:jc w:val="left"/>
              <w:rPr>
                <w:i/>
                <w:iCs/>
                <w:sz w:val="20"/>
                <w:szCs w:val="20"/>
              </w:rPr>
            </w:pPr>
          </w:p>
        </w:tc>
      </w:tr>
      <w:tr w:rsidR="00553C9B" w:rsidRPr="004115BB" w14:paraId="10939170" w14:textId="77777777" w:rsidTr="58D117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9" w:type="dxa"/>
        </w:trPr>
        <w:tc>
          <w:tcPr>
            <w:tcW w:w="17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E720D0" w14:textId="77777777" w:rsidR="00553C9B" w:rsidRPr="004115BB" w:rsidRDefault="00553C9B" w:rsidP="009F4940">
            <w:pPr>
              <w:spacing w:line="240" w:lineRule="auto"/>
              <w:jc w:val="left"/>
              <w:rPr>
                <w:i/>
                <w:iCs/>
                <w:sz w:val="20"/>
                <w:szCs w:val="20"/>
              </w:rPr>
            </w:pPr>
          </w:p>
        </w:tc>
        <w:tc>
          <w:tcPr>
            <w:tcW w:w="226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E2C2C6" w14:textId="77777777" w:rsidR="00553C9B" w:rsidRPr="004115BB" w:rsidRDefault="00553C9B" w:rsidP="009F4940">
            <w:pPr>
              <w:spacing w:line="240" w:lineRule="auto"/>
              <w:jc w:val="left"/>
              <w:rPr>
                <w:i/>
                <w:iCs/>
                <w:sz w:val="20"/>
                <w:szCs w:val="20"/>
              </w:rPr>
            </w:pPr>
          </w:p>
        </w:tc>
        <w:tc>
          <w:tcPr>
            <w:tcW w:w="19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56FF66" w14:textId="77777777" w:rsidR="00553C9B" w:rsidRPr="004115BB" w:rsidRDefault="00553C9B" w:rsidP="009F4940">
            <w:pPr>
              <w:spacing w:line="240" w:lineRule="auto"/>
              <w:jc w:val="left"/>
              <w:rPr>
                <w:i/>
                <w:iCs/>
                <w:sz w:val="20"/>
                <w:szCs w:val="20"/>
              </w:rPr>
            </w:pPr>
          </w:p>
        </w:tc>
        <w:tc>
          <w:tcPr>
            <w:tcW w:w="170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909AE3" w14:textId="77777777" w:rsidR="00553C9B" w:rsidRPr="004115BB" w:rsidRDefault="00553C9B" w:rsidP="009F4940">
            <w:pPr>
              <w:spacing w:line="240" w:lineRule="auto"/>
              <w:jc w:val="left"/>
              <w:rPr>
                <w:i/>
                <w:iCs/>
                <w:sz w:val="20"/>
                <w:szCs w:val="20"/>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92BE18" w14:textId="77777777" w:rsidR="00553C9B" w:rsidRPr="004115BB" w:rsidRDefault="00553C9B" w:rsidP="009F4940">
            <w:pPr>
              <w:spacing w:line="240" w:lineRule="auto"/>
              <w:jc w:val="left"/>
              <w:rPr>
                <w:i/>
                <w:iCs/>
                <w:sz w:val="20"/>
                <w:szCs w:val="20"/>
              </w:rPr>
            </w:pPr>
          </w:p>
        </w:tc>
      </w:tr>
      <w:tr w:rsidR="00F1620F" w:rsidRPr="004115BB" w14:paraId="1844EB20" w14:textId="77777777" w:rsidTr="58D117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9" w:type="dxa"/>
        </w:trPr>
        <w:tc>
          <w:tcPr>
            <w:tcW w:w="17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CAF92E" w14:textId="77777777" w:rsidR="00F1620F" w:rsidRPr="004115BB" w:rsidRDefault="00F1620F" w:rsidP="009F4940">
            <w:pPr>
              <w:spacing w:line="240" w:lineRule="auto"/>
              <w:jc w:val="left"/>
              <w:rPr>
                <w:i/>
                <w:iCs/>
                <w:sz w:val="20"/>
                <w:szCs w:val="20"/>
              </w:rPr>
            </w:pPr>
          </w:p>
        </w:tc>
        <w:tc>
          <w:tcPr>
            <w:tcW w:w="226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C62CF4" w14:textId="77777777" w:rsidR="00F1620F" w:rsidRPr="004115BB" w:rsidRDefault="00F1620F" w:rsidP="009F4940">
            <w:pPr>
              <w:spacing w:line="240" w:lineRule="auto"/>
              <w:jc w:val="left"/>
              <w:rPr>
                <w:i/>
                <w:iCs/>
                <w:sz w:val="20"/>
                <w:szCs w:val="20"/>
              </w:rPr>
            </w:pPr>
          </w:p>
        </w:tc>
        <w:tc>
          <w:tcPr>
            <w:tcW w:w="19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B78547" w14:textId="77777777" w:rsidR="00F1620F" w:rsidRPr="004115BB" w:rsidRDefault="00F1620F" w:rsidP="009F4940">
            <w:pPr>
              <w:spacing w:line="240" w:lineRule="auto"/>
              <w:jc w:val="left"/>
              <w:rPr>
                <w:i/>
                <w:iCs/>
                <w:sz w:val="20"/>
                <w:szCs w:val="20"/>
              </w:rPr>
            </w:pPr>
          </w:p>
        </w:tc>
        <w:tc>
          <w:tcPr>
            <w:tcW w:w="170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80B95B" w14:textId="77777777" w:rsidR="00F1620F" w:rsidRPr="004115BB" w:rsidRDefault="00F1620F" w:rsidP="009F4940">
            <w:pPr>
              <w:spacing w:line="240" w:lineRule="auto"/>
              <w:jc w:val="left"/>
              <w:rPr>
                <w:i/>
                <w:iCs/>
                <w:sz w:val="20"/>
                <w:szCs w:val="20"/>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539340" w14:textId="77777777" w:rsidR="00F1620F" w:rsidRPr="004115BB" w:rsidRDefault="00F1620F" w:rsidP="009F4940">
            <w:pPr>
              <w:spacing w:line="240" w:lineRule="auto"/>
              <w:jc w:val="left"/>
              <w:rPr>
                <w:i/>
                <w:iCs/>
                <w:sz w:val="20"/>
                <w:szCs w:val="20"/>
              </w:rPr>
            </w:pPr>
          </w:p>
        </w:tc>
      </w:tr>
      <w:tr w:rsidR="00F1620F" w:rsidRPr="004115BB" w14:paraId="30A879BA" w14:textId="77777777" w:rsidTr="58D117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9" w:type="dxa"/>
        </w:trPr>
        <w:tc>
          <w:tcPr>
            <w:tcW w:w="1701" w:type="dxa"/>
            <w:gridSpan w:val="2"/>
            <w:tcBorders>
              <w:top w:val="single" w:sz="4" w:space="0" w:color="A6A6A6" w:themeColor="background1" w:themeShade="A6"/>
              <w:left w:val="nil"/>
              <w:bottom w:val="nil"/>
              <w:right w:val="nil"/>
            </w:tcBorders>
          </w:tcPr>
          <w:p w14:paraId="26FCDB2E" w14:textId="77777777" w:rsidR="00F1620F" w:rsidRPr="004115BB" w:rsidRDefault="00F1620F" w:rsidP="009F4940">
            <w:pPr>
              <w:spacing w:line="240" w:lineRule="auto"/>
              <w:jc w:val="left"/>
              <w:rPr>
                <w:i/>
                <w:iCs/>
                <w:sz w:val="20"/>
                <w:szCs w:val="20"/>
              </w:rPr>
            </w:pPr>
          </w:p>
        </w:tc>
        <w:tc>
          <w:tcPr>
            <w:tcW w:w="2268" w:type="dxa"/>
            <w:gridSpan w:val="3"/>
            <w:tcBorders>
              <w:top w:val="single" w:sz="4" w:space="0" w:color="A6A6A6" w:themeColor="background1" w:themeShade="A6"/>
              <w:left w:val="nil"/>
              <w:bottom w:val="nil"/>
              <w:right w:val="nil"/>
            </w:tcBorders>
          </w:tcPr>
          <w:p w14:paraId="4D714229" w14:textId="77777777" w:rsidR="00F1620F" w:rsidRPr="004115BB" w:rsidRDefault="00F1620F" w:rsidP="009F4940">
            <w:pPr>
              <w:spacing w:line="240" w:lineRule="auto"/>
              <w:jc w:val="left"/>
              <w:rPr>
                <w:i/>
                <w:iCs/>
                <w:sz w:val="20"/>
                <w:szCs w:val="20"/>
              </w:rPr>
            </w:pPr>
          </w:p>
        </w:tc>
        <w:tc>
          <w:tcPr>
            <w:tcW w:w="1984" w:type="dxa"/>
            <w:gridSpan w:val="2"/>
            <w:tcBorders>
              <w:top w:val="single" w:sz="4" w:space="0" w:color="A6A6A6" w:themeColor="background1" w:themeShade="A6"/>
              <w:left w:val="nil"/>
              <w:bottom w:val="nil"/>
              <w:right w:val="nil"/>
            </w:tcBorders>
          </w:tcPr>
          <w:p w14:paraId="0D03FF8E" w14:textId="77777777" w:rsidR="00F1620F" w:rsidRPr="004115BB" w:rsidRDefault="00F1620F" w:rsidP="009F4940">
            <w:pPr>
              <w:spacing w:line="240" w:lineRule="auto"/>
              <w:jc w:val="left"/>
              <w:rPr>
                <w:i/>
                <w:iCs/>
                <w:sz w:val="20"/>
                <w:szCs w:val="20"/>
              </w:rPr>
            </w:pPr>
          </w:p>
        </w:tc>
        <w:tc>
          <w:tcPr>
            <w:tcW w:w="1701" w:type="dxa"/>
            <w:gridSpan w:val="3"/>
            <w:tcBorders>
              <w:top w:val="single" w:sz="4" w:space="0" w:color="A6A6A6" w:themeColor="background1" w:themeShade="A6"/>
              <w:left w:val="nil"/>
              <w:bottom w:val="nil"/>
              <w:right w:val="nil"/>
            </w:tcBorders>
          </w:tcPr>
          <w:p w14:paraId="6D6FAA33" w14:textId="77777777" w:rsidR="00F1620F" w:rsidRPr="004115BB" w:rsidRDefault="00F1620F" w:rsidP="009F4940">
            <w:pPr>
              <w:spacing w:line="240" w:lineRule="auto"/>
              <w:jc w:val="left"/>
              <w:rPr>
                <w:i/>
                <w:iCs/>
                <w:sz w:val="20"/>
                <w:szCs w:val="20"/>
              </w:rPr>
            </w:pPr>
          </w:p>
        </w:tc>
        <w:tc>
          <w:tcPr>
            <w:tcW w:w="1276" w:type="dxa"/>
            <w:tcBorders>
              <w:top w:val="single" w:sz="4" w:space="0" w:color="A6A6A6" w:themeColor="background1" w:themeShade="A6"/>
              <w:left w:val="nil"/>
              <w:bottom w:val="nil"/>
              <w:right w:val="nil"/>
            </w:tcBorders>
          </w:tcPr>
          <w:p w14:paraId="6FE14888" w14:textId="77777777" w:rsidR="00F1620F" w:rsidRPr="004115BB" w:rsidRDefault="00F1620F" w:rsidP="009F4940">
            <w:pPr>
              <w:spacing w:line="240" w:lineRule="auto"/>
              <w:jc w:val="left"/>
              <w:rPr>
                <w:i/>
                <w:iCs/>
                <w:sz w:val="20"/>
                <w:szCs w:val="20"/>
              </w:rPr>
            </w:pPr>
          </w:p>
        </w:tc>
      </w:tr>
      <w:tr w:rsidR="006B3B95" w:rsidRPr="004115BB" w14:paraId="39377863" w14:textId="77777777" w:rsidTr="58D1177C">
        <w:tc>
          <w:tcPr>
            <w:tcW w:w="710" w:type="dxa"/>
            <w:tcBorders>
              <w:bottom w:val="single" w:sz="4" w:space="0" w:color="808080" w:themeColor="background1" w:themeShade="80"/>
              <w:right w:val="nil"/>
            </w:tcBorders>
          </w:tcPr>
          <w:p w14:paraId="2EA43201" w14:textId="77777777" w:rsidR="006B3B95" w:rsidRPr="004115BB" w:rsidRDefault="006B3B95" w:rsidP="006B3B95">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single" w:sz="4" w:space="0" w:color="808080" w:themeColor="background1" w:themeShade="80"/>
            </w:tcBorders>
          </w:tcPr>
          <w:p w14:paraId="6C1F1A2A" w14:textId="44E5663F" w:rsidR="006B3B95" w:rsidRPr="004115BB" w:rsidRDefault="00E00D57" w:rsidP="00124F77">
            <w:pPr>
              <w:spacing w:before="60" w:after="60" w:line="240" w:lineRule="auto"/>
              <w:jc w:val="left"/>
              <w:rPr>
                <w:sz w:val="20"/>
                <w:szCs w:val="20"/>
              </w:rPr>
            </w:pPr>
            <w:r w:rsidRPr="004115BB">
              <w:rPr>
                <w:sz w:val="20"/>
                <w:szCs w:val="20"/>
              </w:rPr>
              <w:t>What existing software is used for collecting, processing, and analyzing data</w:t>
            </w:r>
            <w:r w:rsidR="006B3B95" w:rsidRPr="004115BB">
              <w:rPr>
                <w:sz w:val="20"/>
                <w:szCs w:val="20"/>
              </w:rPr>
              <w:t>?</w:t>
            </w:r>
          </w:p>
        </w:tc>
        <w:tc>
          <w:tcPr>
            <w:tcW w:w="5107" w:type="dxa"/>
            <w:gridSpan w:val="8"/>
            <w:tcBorders>
              <w:bottom w:val="single" w:sz="4" w:space="0" w:color="808080" w:themeColor="background1" w:themeShade="80"/>
            </w:tcBorders>
          </w:tcPr>
          <w:p w14:paraId="25CCB48E" w14:textId="3592A9B1" w:rsidR="00943A60" w:rsidRPr="004115BB" w:rsidRDefault="1DA48BC1" w:rsidP="58D1177C">
            <w:pPr>
              <w:spacing w:before="60" w:after="60" w:line="240" w:lineRule="auto"/>
              <w:jc w:val="left"/>
              <w:rPr>
                <w:i/>
                <w:iCs/>
                <w:color w:val="A5A5A5" w:themeColor="accent3"/>
                <w:sz w:val="20"/>
                <w:szCs w:val="20"/>
              </w:rPr>
            </w:pPr>
            <w:r w:rsidRPr="58D1177C">
              <w:rPr>
                <w:i/>
                <w:iCs/>
                <w:color w:val="A5A5A5" w:themeColor="accent3"/>
                <w:sz w:val="20"/>
                <w:szCs w:val="20"/>
              </w:rPr>
              <w:t xml:space="preserve">For example, AI tools/algorithms (such as the </w:t>
            </w:r>
            <w:hyperlink r:id="rId23">
              <w:r w:rsidRPr="58D1177C">
                <w:rPr>
                  <w:rStyle w:val="Hyperlink"/>
                  <w:i/>
                  <w:iCs/>
                  <w:sz w:val="20"/>
                  <w:szCs w:val="20"/>
                </w:rPr>
                <w:t>AI act</w:t>
              </w:r>
            </w:hyperlink>
            <w:r w:rsidRPr="58D1177C">
              <w:rPr>
                <w:i/>
                <w:iCs/>
                <w:color w:val="A5A5A5" w:themeColor="accent3"/>
                <w:sz w:val="20"/>
                <w:szCs w:val="20"/>
              </w:rPr>
              <w:t xml:space="preserve">), survey tools, transcription tools, </w:t>
            </w:r>
            <w:proofErr w:type="spellStart"/>
            <w:r w:rsidRPr="58D1177C">
              <w:rPr>
                <w:i/>
                <w:iCs/>
                <w:color w:val="A5A5A5" w:themeColor="accent3"/>
                <w:sz w:val="20"/>
                <w:szCs w:val="20"/>
              </w:rPr>
              <w:t>A</w:t>
            </w:r>
            <w:r w:rsidR="00F254D8">
              <w:rPr>
                <w:i/>
                <w:iCs/>
                <w:color w:val="A5A5A5" w:themeColor="accent3"/>
                <w:sz w:val="20"/>
                <w:szCs w:val="20"/>
              </w:rPr>
              <w:t>TLAS</w:t>
            </w:r>
            <w:r w:rsidRPr="58D1177C">
              <w:rPr>
                <w:i/>
                <w:iCs/>
                <w:color w:val="A5A5A5" w:themeColor="accent3"/>
                <w:sz w:val="20"/>
                <w:szCs w:val="20"/>
              </w:rPr>
              <w:t>.ti</w:t>
            </w:r>
            <w:proofErr w:type="spellEnd"/>
            <w:r w:rsidRPr="58D1177C">
              <w:rPr>
                <w:i/>
                <w:iCs/>
                <w:color w:val="A5A5A5" w:themeColor="accent3"/>
                <w:sz w:val="20"/>
                <w:szCs w:val="20"/>
              </w:rPr>
              <w:t>, SPSS, J</w:t>
            </w:r>
            <w:r w:rsidR="00F254D8">
              <w:rPr>
                <w:i/>
                <w:iCs/>
                <w:color w:val="A5A5A5" w:themeColor="accent3"/>
                <w:sz w:val="20"/>
                <w:szCs w:val="20"/>
              </w:rPr>
              <w:t>ASP</w:t>
            </w:r>
            <w:r w:rsidRPr="58D1177C">
              <w:rPr>
                <w:i/>
                <w:iCs/>
                <w:color w:val="A5A5A5" w:themeColor="accent3"/>
                <w:sz w:val="20"/>
                <w:szCs w:val="20"/>
              </w:rPr>
              <w:t>, R-</w:t>
            </w:r>
            <w:r w:rsidR="00F254D8">
              <w:rPr>
                <w:i/>
                <w:iCs/>
                <w:color w:val="A5A5A5" w:themeColor="accent3"/>
                <w:sz w:val="20"/>
                <w:szCs w:val="20"/>
              </w:rPr>
              <w:t>S</w:t>
            </w:r>
            <w:r w:rsidRPr="58D1177C">
              <w:rPr>
                <w:i/>
                <w:iCs/>
                <w:color w:val="A5A5A5" w:themeColor="accent3"/>
                <w:sz w:val="20"/>
                <w:szCs w:val="20"/>
              </w:rPr>
              <w:t xml:space="preserve">tudio, </w:t>
            </w:r>
            <w:proofErr w:type="spellStart"/>
            <w:r w:rsidRPr="58D1177C">
              <w:rPr>
                <w:i/>
                <w:iCs/>
                <w:color w:val="A5A5A5" w:themeColor="accent3"/>
                <w:sz w:val="20"/>
                <w:szCs w:val="20"/>
              </w:rPr>
              <w:t>Jupyter</w:t>
            </w:r>
            <w:proofErr w:type="spellEnd"/>
            <w:r w:rsidRPr="58D1177C">
              <w:rPr>
                <w:i/>
                <w:iCs/>
                <w:color w:val="A5A5A5" w:themeColor="accent3"/>
                <w:sz w:val="20"/>
                <w:szCs w:val="20"/>
              </w:rPr>
              <w:t xml:space="preserve"> Notebook, M</w:t>
            </w:r>
            <w:r w:rsidR="00F254D8">
              <w:rPr>
                <w:i/>
                <w:iCs/>
                <w:color w:val="A5A5A5" w:themeColor="accent3"/>
                <w:sz w:val="20"/>
                <w:szCs w:val="20"/>
              </w:rPr>
              <w:t>ATLAB</w:t>
            </w:r>
            <w:r w:rsidRPr="58D1177C">
              <w:rPr>
                <w:i/>
                <w:iCs/>
                <w:color w:val="A5A5A5" w:themeColor="accent3"/>
                <w:sz w:val="20"/>
                <w:szCs w:val="20"/>
              </w:rPr>
              <w:t>, etc.</w:t>
            </w:r>
          </w:p>
        </w:tc>
      </w:tr>
      <w:tr w:rsidR="006B3B95" w:rsidRPr="004115BB" w14:paraId="17F0ABF3" w14:textId="77777777" w:rsidTr="58D1177C">
        <w:tc>
          <w:tcPr>
            <w:tcW w:w="710" w:type="dxa"/>
            <w:tcBorders>
              <w:bottom w:val="nil"/>
              <w:right w:val="nil"/>
            </w:tcBorders>
          </w:tcPr>
          <w:p w14:paraId="4610FFDF" w14:textId="77777777" w:rsidR="006B3B95" w:rsidRPr="004115BB" w:rsidRDefault="006B3B95" w:rsidP="006B3B95">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single" w:sz="4" w:space="0" w:color="A6A6A6" w:themeColor="background1" w:themeShade="A6"/>
            </w:tcBorders>
          </w:tcPr>
          <w:p w14:paraId="1534E89A" w14:textId="264CB87D" w:rsidR="006B3B95" w:rsidRPr="004115BB" w:rsidRDefault="00CB39A7" w:rsidP="00124F77">
            <w:pPr>
              <w:spacing w:before="60" w:after="60" w:line="240" w:lineRule="auto"/>
              <w:jc w:val="left"/>
              <w:rPr>
                <w:sz w:val="20"/>
                <w:szCs w:val="20"/>
              </w:rPr>
            </w:pPr>
            <w:r w:rsidRPr="004115BB">
              <w:rPr>
                <w:sz w:val="20"/>
                <w:szCs w:val="20"/>
              </w:rPr>
              <w:t>Will a tool and/or software be developed for collecting, processing, and analyzing data?</w:t>
            </w:r>
          </w:p>
        </w:tc>
        <w:tc>
          <w:tcPr>
            <w:tcW w:w="5107" w:type="dxa"/>
            <w:gridSpan w:val="8"/>
            <w:tcBorders>
              <w:bottom w:val="single" w:sz="4" w:space="0" w:color="A6A6A6" w:themeColor="background1" w:themeShade="A6"/>
            </w:tcBorders>
          </w:tcPr>
          <w:p w14:paraId="5A709E84" w14:textId="3C0C459A" w:rsidR="009E72A6" w:rsidRPr="004115BB" w:rsidRDefault="009E72A6" w:rsidP="00EC42F4">
            <w:pPr>
              <w:pStyle w:val="Lijstalinea"/>
              <w:numPr>
                <w:ilvl w:val="1"/>
                <w:numId w:val="10"/>
              </w:numPr>
              <w:spacing w:before="60" w:after="60" w:line="240" w:lineRule="auto"/>
              <w:ind w:left="601" w:hanging="357"/>
              <w:contextualSpacing w:val="0"/>
              <w:jc w:val="left"/>
              <w:rPr>
                <w:sz w:val="20"/>
                <w:szCs w:val="20"/>
              </w:rPr>
            </w:pPr>
            <w:r w:rsidRPr="004115BB">
              <w:rPr>
                <w:sz w:val="20"/>
                <w:szCs w:val="20"/>
              </w:rPr>
              <w:t>N</w:t>
            </w:r>
            <w:r w:rsidR="00CB39A7" w:rsidRPr="004115BB">
              <w:rPr>
                <w:sz w:val="20"/>
                <w:szCs w:val="20"/>
              </w:rPr>
              <w:t>ot applicable</w:t>
            </w:r>
          </w:p>
          <w:p w14:paraId="29CC2693" w14:textId="146C5204" w:rsidR="006B3B95" w:rsidRPr="004115BB" w:rsidRDefault="00CB39A7" w:rsidP="00EC42F4">
            <w:pPr>
              <w:pStyle w:val="Lijstalinea"/>
              <w:numPr>
                <w:ilvl w:val="1"/>
                <w:numId w:val="10"/>
              </w:numPr>
              <w:spacing w:before="60" w:after="60" w:line="240" w:lineRule="auto"/>
              <w:ind w:left="601" w:hanging="357"/>
              <w:contextualSpacing w:val="0"/>
              <w:jc w:val="left"/>
              <w:rPr>
                <w:sz w:val="20"/>
                <w:szCs w:val="20"/>
              </w:rPr>
            </w:pPr>
            <w:r w:rsidRPr="004115BB">
              <w:rPr>
                <w:sz w:val="20"/>
                <w:szCs w:val="20"/>
              </w:rPr>
              <w:t>Yes</w:t>
            </w:r>
            <w:r w:rsidR="009E72A6" w:rsidRPr="004115BB">
              <w:rPr>
                <w:sz w:val="20"/>
                <w:szCs w:val="20"/>
              </w:rPr>
              <w:t>, namel</w:t>
            </w:r>
            <w:r w:rsidRPr="004115BB">
              <w:rPr>
                <w:sz w:val="20"/>
                <w:szCs w:val="20"/>
              </w:rPr>
              <w:t>y</w:t>
            </w:r>
            <w:r w:rsidR="009E72A6" w:rsidRPr="004115BB">
              <w:rPr>
                <w:sz w:val="20"/>
                <w:szCs w:val="20"/>
              </w:rPr>
              <w:t xml:space="preserve">... </w:t>
            </w:r>
            <w:r w:rsidR="008D52A5" w:rsidRPr="004115BB">
              <w:rPr>
                <w:i/>
                <w:iCs/>
                <w:sz w:val="20"/>
                <w:szCs w:val="20"/>
              </w:rPr>
              <w:t>(</w:t>
            </w:r>
            <w:r w:rsidRPr="004115BB">
              <w:rPr>
                <w:i/>
                <w:iCs/>
                <w:sz w:val="20"/>
                <w:szCs w:val="20"/>
              </w:rPr>
              <w:t>please explain</w:t>
            </w:r>
            <w:r w:rsidR="008D52A5" w:rsidRPr="004115BB">
              <w:rPr>
                <w:i/>
                <w:iCs/>
                <w:sz w:val="20"/>
                <w:szCs w:val="20"/>
              </w:rPr>
              <w:t>)</w:t>
            </w:r>
          </w:p>
        </w:tc>
      </w:tr>
      <w:tr w:rsidR="007311F5" w:rsidRPr="004115BB" w14:paraId="16DD4248" w14:textId="77777777" w:rsidTr="58D1177C">
        <w:tc>
          <w:tcPr>
            <w:tcW w:w="710" w:type="dxa"/>
            <w:tcBorders>
              <w:top w:val="nil"/>
              <w:bottom w:val="single" w:sz="4" w:space="0" w:color="A6A6A6" w:themeColor="background1" w:themeShade="A6"/>
              <w:right w:val="nil"/>
            </w:tcBorders>
          </w:tcPr>
          <w:p w14:paraId="59F4857E" w14:textId="77777777" w:rsidR="007311F5" w:rsidRPr="004115BB" w:rsidRDefault="007311F5" w:rsidP="00124F77">
            <w:pPr>
              <w:spacing w:before="60" w:after="60" w:line="240" w:lineRule="auto"/>
              <w:jc w:val="left"/>
              <w:rPr>
                <w:sz w:val="20"/>
                <w:szCs w:val="20"/>
              </w:rPr>
            </w:pPr>
          </w:p>
        </w:tc>
        <w:tc>
          <w:tcPr>
            <w:tcW w:w="3122" w:type="dxa"/>
            <w:gridSpan w:val="3"/>
            <w:tcBorders>
              <w:top w:val="single" w:sz="4" w:space="0" w:color="A6A6A6" w:themeColor="background1" w:themeShade="A6"/>
              <w:left w:val="nil"/>
              <w:bottom w:val="single" w:sz="4" w:space="0" w:color="A6A6A6" w:themeColor="background1" w:themeShade="A6"/>
            </w:tcBorders>
          </w:tcPr>
          <w:p w14:paraId="14B21263" w14:textId="1AFBC97F" w:rsidR="007311F5" w:rsidRPr="004115BB" w:rsidRDefault="00D71D47" w:rsidP="00124F77">
            <w:pPr>
              <w:spacing w:before="60" w:after="60" w:line="240" w:lineRule="auto"/>
              <w:jc w:val="left"/>
              <w:rPr>
                <w:sz w:val="20"/>
                <w:szCs w:val="20"/>
              </w:rPr>
            </w:pPr>
            <w:r w:rsidRPr="004115BB">
              <w:rPr>
                <w:sz w:val="20"/>
                <w:szCs w:val="20"/>
              </w:rPr>
              <w:t>Explanation:</w:t>
            </w:r>
          </w:p>
        </w:tc>
        <w:tc>
          <w:tcPr>
            <w:tcW w:w="5107" w:type="dxa"/>
            <w:gridSpan w:val="8"/>
            <w:tcBorders>
              <w:top w:val="single" w:sz="4" w:space="0" w:color="A6A6A6" w:themeColor="background1" w:themeShade="A6"/>
              <w:bottom w:val="single" w:sz="4" w:space="0" w:color="A6A6A6" w:themeColor="background1" w:themeShade="A6"/>
            </w:tcBorders>
          </w:tcPr>
          <w:p w14:paraId="2E4136BA" w14:textId="485983E7" w:rsidR="00982F7D" w:rsidRPr="004115BB" w:rsidRDefault="000F7E10" w:rsidP="00553C9B">
            <w:pPr>
              <w:spacing w:before="60" w:after="60" w:line="240" w:lineRule="auto"/>
              <w:jc w:val="left"/>
              <w:rPr>
                <w:i/>
                <w:iCs/>
                <w:color w:val="A5A5A5" w:themeColor="accent3"/>
                <w:sz w:val="20"/>
                <w:szCs w:val="20"/>
              </w:rPr>
            </w:pPr>
            <w:r w:rsidRPr="004115BB">
              <w:rPr>
                <w:i/>
                <w:iCs/>
                <w:color w:val="A5A5A5" w:themeColor="accent3"/>
                <w:sz w:val="20"/>
                <w:szCs w:val="20"/>
              </w:rPr>
              <w:t>Explanati</w:t>
            </w:r>
            <w:r w:rsidR="0022281A" w:rsidRPr="004115BB">
              <w:rPr>
                <w:i/>
                <w:iCs/>
                <w:color w:val="A5A5A5" w:themeColor="accent3"/>
                <w:sz w:val="20"/>
                <w:szCs w:val="20"/>
              </w:rPr>
              <w:t xml:space="preserve">on </w:t>
            </w:r>
            <w:r w:rsidRPr="004115BB">
              <w:rPr>
                <w:i/>
                <w:iCs/>
                <w:color w:val="A5A5A5" w:themeColor="accent3"/>
                <w:sz w:val="20"/>
                <w:szCs w:val="20"/>
              </w:rPr>
              <w:t>‘Yes</w:t>
            </w:r>
            <w:r w:rsidR="007311F5" w:rsidRPr="004115BB">
              <w:rPr>
                <w:i/>
                <w:iCs/>
                <w:color w:val="A5A5A5" w:themeColor="accent3"/>
                <w:sz w:val="20"/>
                <w:szCs w:val="20"/>
              </w:rPr>
              <w:t>, namel</w:t>
            </w:r>
            <w:r w:rsidRPr="004115BB">
              <w:rPr>
                <w:i/>
                <w:iCs/>
                <w:color w:val="A5A5A5" w:themeColor="accent3"/>
                <w:sz w:val="20"/>
                <w:szCs w:val="20"/>
              </w:rPr>
              <w:t>y</w:t>
            </w:r>
            <w:r w:rsidR="007311F5" w:rsidRPr="004115BB">
              <w:rPr>
                <w:i/>
                <w:iCs/>
                <w:color w:val="A5A5A5" w:themeColor="accent3"/>
                <w:sz w:val="20"/>
                <w:szCs w:val="20"/>
              </w:rPr>
              <w:t>…’</w:t>
            </w:r>
            <w:r w:rsidR="00D446FC" w:rsidRPr="004115BB">
              <w:rPr>
                <w:i/>
                <w:iCs/>
                <w:color w:val="A5A5A5" w:themeColor="accent3"/>
                <w:sz w:val="20"/>
                <w:szCs w:val="20"/>
              </w:rPr>
              <w:t>.</w:t>
            </w:r>
            <w:r w:rsidR="00D446FC" w:rsidRPr="004115BB">
              <w:t xml:space="preserve"> </w:t>
            </w:r>
            <w:r w:rsidR="00F77F2F" w:rsidRPr="004115BB">
              <w:rPr>
                <w:i/>
                <w:iCs/>
                <w:color w:val="A5A5A5" w:themeColor="accent3"/>
                <w:sz w:val="20"/>
                <w:szCs w:val="20"/>
              </w:rPr>
              <w:t xml:space="preserve">Briefly explain what kind of tool and/or software you are </w:t>
            </w:r>
            <w:r w:rsidR="00B974B5" w:rsidRPr="004115BB">
              <w:rPr>
                <w:i/>
                <w:iCs/>
                <w:color w:val="A5A5A5" w:themeColor="accent3"/>
                <w:sz w:val="20"/>
                <w:szCs w:val="20"/>
              </w:rPr>
              <w:t>developing</w:t>
            </w:r>
            <w:r w:rsidR="00F77F2F" w:rsidRPr="004115BB">
              <w:rPr>
                <w:i/>
                <w:iCs/>
                <w:color w:val="A5A5A5" w:themeColor="accent3"/>
                <w:sz w:val="20"/>
                <w:szCs w:val="20"/>
              </w:rPr>
              <w:t>, draw up a software management plan, and refer to it</w:t>
            </w:r>
            <w:r w:rsidR="00917EB4" w:rsidRPr="004115BB">
              <w:rPr>
                <w:i/>
                <w:iCs/>
                <w:color w:val="A5A5A5" w:themeColor="accent3"/>
                <w:sz w:val="20"/>
                <w:szCs w:val="20"/>
              </w:rPr>
              <w:t xml:space="preserve"> here.</w:t>
            </w:r>
          </w:p>
        </w:tc>
      </w:tr>
      <w:tr w:rsidR="006B3B95" w:rsidRPr="004115BB" w14:paraId="529398D8" w14:textId="77777777" w:rsidTr="58D1177C">
        <w:tc>
          <w:tcPr>
            <w:tcW w:w="710" w:type="dxa"/>
            <w:tcBorders>
              <w:right w:val="nil"/>
            </w:tcBorders>
          </w:tcPr>
          <w:p w14:paraId="24DCD109" w14:textId="77777777" w:rsidR="006B3B95" w:rsidRPr="004115BB" w:rsidRDefault="006B3B95" w:rsidP="006B3B95">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tcBorders>
          </w:tcPr>
          <w:p w14:paraId="464C0356" w14:textId="5107A19A" w:rsidR="006B3B95" w:rsidRPr="004115BB" w:rsidRDefault="00243770" w:rsidP="00124F77">
            <w:pPr>
              <w:spacing w:before="60" w:after="60" w:line="240" w:lineRule="auto"/>
              <w:jc w:val="left"/>
              <w:rPr>
                <w:sz w:val="20"/>
                <w:szCs w:val="20"/>
              </w:rPr>
            </w:pPr>
            <w:r w:rsidRPr="004115BB">
              <w:rPr>
                <w:sz w:val="20"/>
                <w:szCs w:val="20"/>
              </w:rPr>
              <w:t>What (physical) tools, materials, and/or other equipment are used for collecting, processing, and analyzing data?</w:t>
            </w:r>
          </w:p>
        </w:tc>
        <w:tc>
          <w:tcPr>
            <w:tcW w:w="5107" w:type="dxa"/>
            <w:gridSpan w:val="8"/>
            <w:tcBorders>
              <w:bottom w:val="single" w:sz="4" w:space="0" w:color="808080" w:themeColor="background1" w:themeShade="80"/>
            </w:tcBorders>
          </w:tcPr>
          <w:p w14:paraId="2FA6D014" w14:textId="48A9ABAF" w:rsidR="004658F7" w:rsidRPr="004115BB" w:rsidRDefault="004658F7" w:rsidP="004658F7">
            <w:pPr>
              <w:spacing w:before="60" w:after="60" w:line="240" w:lineRule="auto"/>
              <w:jc w:val="left"/>
              <w:rPr>
                <w:i/>
                <w:iCs/>
                <w:color w:val="A5A5A5" w:themeColor="accent3"/>
                <w:sz w:val="20"/>
                <w:szCs w:val="20"/>
              </w:rPr>
            </w:pPr>
            <w:r w:rsidRPr="004115BB">
              <w:rPr>
                <w:i/>
                <w:iCs/>
                <w:color w:val="A5A5A5" w:themeColor="accent3"/>
                <w:sz w:val="20"/>
                <w:szCs w:val="20"/>
              </w:rPr>
              <w:t>List all materials that require specific settings/calibration and/or materials that still need to be purchased. E.g., centrifuge, microscope, sensors, video or audio recording equipment, etc.</w:t>
            </w:r>
          </w:p>
          <w:p w14:paraId="6D28D581" w14:textId="2D895D0B" w:rsidR="00553C9B" w:rsidRPr="004115BB" w:rsidRDefault="00553C9B" w:rsidP="00553C9B">
            <w:pPr>
              <w:spacing w:before="60" w:after="60" w:line="240" w:lineRule="auto"/>
              <w:jc w:val="left"/>
              <w:rPr>
                <w:i/>
                <w:iCs/>
                <w:color w:val="A5A5A5" w:themeColor="accent3"/>
                <w:sz w:val="20"/>
                <w:szCs w:val="20"/>
              </w:rPr>
            </w:pPr>
          </w:p>
        </w:tc>
      </w:tr>
      <w:tr w:rsidR="00D65E1A" w:rsidRPr="004115BB" w14:paraId="6A47CBAE" w14:textId="77777777" w:rsidTr="58D1177C">
        <w:tc>
          <w:tcPr>
            <w:tcW w:w="710" w:type="dxa"/>
            <w:tcBorders>
              <w:bottom w:val="single" w:sz="4" w:space="0" w:color="808080" w:themeColor="background1" w:themeShade="80"/>
              <w:right w:val="nil"/>
            </w:tcBorders>
          </w:tcPr>
          <w:p w14:paraId="7E3785E0" w14:textId="77777777" w:rsidR="00D65E1A" w:rsidRPr="004115BB" w:rsidRDefault="00D65E1A" w:rsidP="003E447E">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single" w:sz="4" w:space="0" w:color="808080" w:themeColor="background1" w:themeShade="80"/>
            </w:tcBorders>
          </w:tcPr>
          <w:p w14:paraId="5181B8CA" w14:textId="2416A25A" w:rsidR="00D65E1A" w:rsidRPr="004115BB" w:rsidRDefault="00C90D21" w:rsidP="003E447E">
            <w:pPr>
              <w:spacing w:before="60" w:after="60" w:line="240" w:lineRule="auto"/>
              <w:jc w:val="left"/>
              <w:rPr>
                <w:sz w:val="20"/>
                <w:szCs w:val="20"/>
              </w:rPr>
            </w:pPr>
            <w:r w:rsidRPr="004115BB">
              <w:rPr>
                <w:sz w:val="20"/>
                <w:szCs w:val="20"/>
              </w:rPr>
              <w:t>What is the expected size of the data?</w:t>
            </w:r>
          </w:p>
        </w:tc>
        <w:tc>
          <w:tcPr>
            <w:tcW w:w="2483" w:type="dxa"/>
            <w:gridSpan w:val="4"/>
            <w:tcBorders>
              <w:bottom w:val="single" w:sz="4" w:space="0" w:color="808080" w:themeColor="background1" w:themeShade="80"/>
              <w:right w:val="nil"/>
            </w:tcBorders>
          </w:tcPr>
          <w:p w14:paraId="47CB8919" w14:textId="08D51B28" w:rsidR="00D65E1A" w:rsidRPr="004115BB" w:rsidRDefault="00D65E1A" w:rsidP="00EC42F4">
            <w:pPr>
              <w:pStyle w:val="Lijstalinea"/>
              <w:numPr>
                <w:ilvl w:val="1"/>
                <w:numId w:val="10"/>
              </w:numPr>
              <w:spacing w:before="60" w:line="276" w:lineRule="auto"/>
              <w:ind w:left="601" w:hanging="357"/>
              <w:contextualSpacing w:val="0"/>
              <w:jc w:val="left"/>
              <w:rPr>
                <w:sz w:val="20"/>
                <w:szCs w:val="20"/>
              </w:rPr>
            </w:pPr>
            <w:r w:rsidRPr="004115BB">
              <w:rPr>
                <w:sz w:val="20"/>
                <w:szCs w:val="20"/>
              </w:rPr>
              <w:t>0-10 GB</w:t>
            </w:r>
          </w:p>
          <w:p w14:paraId="7FB9582B" w14:textId="2E8B2B1D" w:rsidR="00D65E1A" w:rsidRPr="004115BB" w:rsidRDefault="00D65E1A" w:rsidP="00EC42F4">
            <w:pPr>
              <w:pStyle w:val="Lijstalinea"/>
              <w:numPr>
                <w:ilvl w:val="1"/>
                <w:numId w:val="10"/>
              </w:numPr>
              <w:spacing w:line="276" w:lineRule="auto"/>
              <w:ind w:left="603"/>
              <w:contextualSpacing w:val="0"/>
              <w:jc w:val="left"/>
              <w:rPr>
                <w:sz w:val="20"/>
                <w:szCs w:val="20"/>
              </w:rPr>
            </w:pPr>
            <w:r w:rsidRPr="004115BB">
              <w:rPr>
                <w:sz w:val="20"/>
                <w:szCs w:val="20"/>
              </w:rPr>
              <w:t>10-25 GB</w:t>
            </w:r>
          </w:p>
          <w:p w14:paraId="5D5CBAF3" w14:textId="4E889D00" w:rsidR="00D65E1A" w:rsidRPr="004115BB" w:rsidRDefault="00D65E1A" w:rsidP="00EC42F4">
            <w:pPr>
              <w:pStyle w:val="Lijstalinea"/>
              <w:numPr>
                <w:ilvl w:val="1"/>
                <w:numId w:val="10"/>
              </w:numPr>
              <w:spacing w:line="276" w:lineRule="auto"/>
              <w:ind w:left="603"/>
              <w:contextualSpacing w:val="0"/>
              <w:jc w:val="left"/>
              <w:rPr>
                <w:sz w:val="20"/>
                <w:szCs w:val="20"/>
              </w:rPr>
            </w:pPr>
            <w:r w:rsidRPr="004115BB">
              <w:rPr>
                <w:sz w:val="20"/>
                <w:szCs w:val="20"/>
              </w:rPr>
              <w:t>25-50 GB</w:t>
            </w:r>
          </w:p>
          <w:p w14:paraId="629EE20F" w14:textId="77777777" w:rsidR="00D65E1A" w:rsidRPr="004115BB" w:rsidRDefault="00D65E1A" w:rsidP="00EC42F4">
            <w:pPr>
              <w:pStyle w:val="Lijstalinea"/>
              <w:numPr>
                <w:ilvl w:val="1"/>
                <w:numId w:val="10"/>
              </w:numPr>
              <w:spacing w:after="60" w:line="276" w:lineRule="auto"/>
              <w:ind w:left="601" w:hanging="357"/>
              <w:contextualSpacing w:val="0"/>
              <w:jc w:val="left"/>
              <w:rPr>
                <w:sz w:val="20"/>
                <w:szCs w:val="20"/>
              </w:rPr>
            </w:pPr>
            <w:r w:rsidRPr="004115BB">
              <w:rPr>
                <w:sz w:val="20"/>
                <w:szCs w:val="20"/>
              </w:rPr>
              <w:t>50-100 GB</w:t>
            </w:r>
          </w:p>
        </w:tc>
        <w:tc>
          <w:tcPr>
            <w:tcW w:w="2624" w:type="dxa"/>
            <w:gridSpan w:val="4"/>
            <w:tcBorders>
              <w:left w:val="nil"/>
              <w:bottom w:val="single" w:sz="4" w:space="0" w:color="808080" w:themeColor="background1" w:themeShade="80"/>
            </w:tcBorders>
          </w:tcPr>
          <w:p w14:paraId="66575108" w14:textId="69A7BA31" w:rsidR="00D65E1A" w:rsidRPr="004115BB" w:rsidRDefault="00D65E1A" w:rsidP="00EC42F4">
            <w:pPr>
              <w:pStyle w:val="Lijstalinea"/>
              <w:numPr>
                <w:ilvl w:val="1"/>
                <w:numId w:val="10"/>
              </w:numPr>
              <w:spacing w:before="60" w:line="276" w:lineRule="auto"/>
              <w:ind w:left="601" w:hanging="357"/>
              <w:contextualSpacing w:val="0"/>
              <w:jc w:val="left"/>
              <w:rPr>
                <w:sz w:val="20"/>
                <w:szCs w:val="20"/>
              </w:rPr>
            </w:pPr>
            <w:r w:rsidRPr="004115BB">
              <w:rPr>
                <w:sz w:val="20"/>
                <w:szCs w:val="20"/>
              </w:rPr>
              <w:t>100-500 GB</w:t>
            </w:r>
          </w:p>
          <w:p w14:paraId="3ECC8EA7" w14:textId="0827045A" w:rsidR="00D65E1A" w:rsidRPr="004115BB" w:rsidRDefault="00D65E1A" w:rsidP="00EC42F4">
            <w:pPr>
              <w:pStyle w:val="Lijstalinea"/>
              <w:numPr>
                <w:ilvl w:val="1"/>
                <w:numId w:val="10"/>
              </w:numPr>
              <w:spacing w:line="276" w:lineRule="auto"/>
              <w:ind w:left="603"/>
              <w:contextualSpacing w:val="0"/>
              <w:jc w:val="left"/>
              <w:rPr>
                <w:sz w:val="20"/>
                <w:szCs w:val="20"/>
              </w:rPr>
            </w:pPr>
            <w:r w:rsidRPr="004115BB">
              <w:rPr>
                <w:sz w:val="20"/>
                <w:szCs w:val="20"/>
              </w:rPr>
              <w:t>500 – 1000 GB</w:t>
            </w:r>
          </w:p>
          <w:p w14:paraId="789AEB74" w14:textId="4804FBC1" w:rsidR="00D65E1A" w:rsidRPr="004115BB" w:rsidRDefault="00D65E1A" w:rsidP="00EC42F4">
            <w:pPr>
              <w:pStyle w:val="Lijstalinea"/>
              <w:numPr>
                <w:ilvl w:val="1"/>
                <w:numId w:val="10"/>
              </w:numPr>
              <w:spacing w:line="276" w:lineRule="auto"/>
              <w:ind w:left="603"/>
              <w:contextualSpacing w:val="0"/>
              <w:jc w:val="left"/>
              <w:rPr>
                <w:sz w:val="20"/>
                <w:szCs w:val="20"/>
              </w:rPr>
            </w:pPr>
            <w:r w:rsidRPr="004115BB">
              <w:rPr>
                <w:sz w:val="20"/>
                <w:szCs w:val="20"/>
              </w:rPr>
              <w:t>&gt; 1000 GB</w:t>
            </w:r>
          </w:p>
        </w:tc>
      </w:tr>
      <w:tr w:rsidR="00EB66EB" w:rsidRPr="004115BB" w14:paraId="28975ECD" w14:textId="77777777" w:rsidTr="58D1177C">
        <w:tc>
          <w:tcPr>
            <w:tcW w:w="710" w:type="dxa"/>
            <w:tcBorders>
              <w:bottom w:val="nil"/>
              <w:right w:val="nil"/>
            </w:tcBorders>
          </w:tcPr>
          <w:p w14:paraId="61F2B06E" w14:textId="77777777" w:rsidR="00EB66EB" w:rsidRPr="004115BB" w:rsidRDefault="00EB66EB" w:rsidP="003E447E">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single" w:sz="4" w:space="0" w:color="A6A6A6" w:themeColor="background1" w:themeShade="A6"/>
            </w:tcBorders>
          </w:tcPr>
          <w:p w14:paraId="3667608D" w14:textId="0133FEB7" w:rsidR="00EB66EB" w:rsidRPr="004115BB" w:rsidRDefault="007E1E26" w:rsidP="00B63DC7">
            <w:pPr>
              <w:pStyle w:val="Lijstalinea"/>
              <w:numPr>
                <w:ilvl w:val="0"/>
                <w:numId w:val="15"/>
              </w:numPr>
              <w:spacing w:before="60" w:after="60" w:line="240" w:lineRule="auto"/>
              <w:ind w:left="175" w:hanging="240"/>
              <w:jc w:val="left"/>
              <w:rPr>
                <w:sz w:val="20"/>
                <w:szCs w:val="20"/>
              </w:rPr>
            </w:pPr>
            <w:r w:rsidRPr="004115BB">
              <w:rPr>
                <w:sz w:val="20"/>
                <w:szCs w:val="20"/>
              </w:rPr>
              <w:t>Where will the data and data documentation be stored during the research project?</w:t>
            </w:r>
          </w:p>
        </w:tc>
        <w:tc>
          <w:tcPr>
            <w:tcW w:w="5107" w:type="dxa"/>
            <w:gridSpan w:val="8"/>
            <w:tcBorders>
              <w:bottom w:val="single" w:sz="4" w:space="0" w:color="A6A6A6" w:themeColor="background1" w:themeShade="A6"/>
            </w:tcBorders>
          </w:tcPr>
          <w:p w14:paraId="7E1EDBF0" w14:textId="277A5007" w:rsidR="002612A2" w:rsidRPr="004115BB" w:rsidRDefault="00797321" w:rsidP="002612A2">
            <w:pPr>
              <w:spacing w:before="60" w:after="60" w:line="240" w:lineRule="auto"/>
              <w:jc w:val="left"/>
              <w:rPr>
                <w:sz w:val="20"/>
                <w:szCs w:val="20"/>
              </w:rPr>
            </w:pPr>
            <w:r>
              <w:rPr>
                <w:sz w:val="20"/>
                <w:szCs w:val="20"/>
              </w:rPr>
              <w:t>S</w:t>
            </w:r>
            <w:r w:rsidR="1E76EB85" w:rsidRPr="58D1177C">
              <w:rPr>
                <w:sz w:val="20"/>
                <w:szCs w:val="20"/>
              </w:rPr>
              <w:t xml:space="preserve">elect </w:t>
            </w:r>
            <w:r w:rsidR="5E19BB24" w:rsidRPr="58D1177C">
              <w:rPr>
                <w:sz w:val="20"/>
                <w:szCs w:val="20"/>
              </w:rPr>
              <w:t>all that apply</w:t>
            </w:r>
            <w:r w:rsidR="1E76EB85" w:rsidRPr="58D1177C">
              <w:rPr>
                <w:sz w:val="20"/>
                <w:szCs w:val="20"/>
              </w:rPr>
              <w:t xml:space="preserve"> (multiple answers possible): </w:t>
            </w:r>
          </w:p>
          <w:p w14:paraId="39DBE42C" w14:textId="260588A1" w:rsidR="00E656A4" w:rsidRPr="004115BB" w:rsidRDefault="68E9AB66" w:rsidP="58D1177C">
            <w:pPr>
              <w:pStyle w:val="Lijstalinea"/>
              <w:numPr>
                <w:ilvl w:val="1"/>
                <w:numId w:val="10"/>
              </w:numPr>
              <w:spacing w:before="60" w:after="60" w:line="240" w:lineRule="auto"/>
              <w:ind w:left="601" w:hanging="357"/>
              <w:jc w:val="left"/>
              <w:rPr>
                <w:sz w:val="20"/>
                <w:szCs w:val="20"/>
              </w:rPr>
            </w:pPr>
            <w:r w:rsidRPr="58D1177C">
              <w:rPr>
                <w:sz w:val="20"/>
                <w:szCs w:val="20"/>
              </w:rPr>
              <w:t xml:space="preserve">According to the policy of your own institution </w:t>
            </w:r>
            <w:r w:rsidRPr="58D1177C">
              <w:rPr>
                <w:color w:val="ED7D31" w:themeColor="accent2"/>
                <w:sz w:val="20"/>
                <w:szCs w:val="20"/>
              </w:rPr>
              <w:t xml:space="preserve">([To be added per institution: </w:t>
            </w:r>
            <w:r w:rsidR="00797321" w:rsidRPr="00797321">
              <w:rPr>
                <w:color w:val="ED7D31" w:themeColor="accent2"/>
                <w:sz w:val="20"/>
                <w:szCs w:val="20"/>
              </w:rPr>
              <w:t>name of Research Drive for the institution / name of storage facility for the institution</w:t>
            </w:r>
            <w:r w:rsidRPr="58D1177C">
              <w:rPr>
                <w:color w:val="ED7D31" w:themeColor="accent2"/>
                <w:sz w:val="20"/>
                <w:szCs w:val="20"/>
              </w:rPr>
              <w:t>])</w:t>
            </w:r>
            <w:r w:rsidRPr="58D1177C">
              <w:rPr>
                <w:sz w:val="20"/>
                <w:szCs w:val="20"/>
              </w:rPr>
              <w:t xml:space="preserve">. Proceed to question </w:t>
            </w:r>
            <w:r w:rsidRPr="58D1177C">
              <w:rPr>
                <w:b/>
                <w:bCs/>
                <w:sz w:val="20"/>
                <w:szCs w:val="20"/>
              </w:rPr>
              <w:t>2.14</w:t>
            </w:r>
            <w:r w:rsidRPr="58D1177C">
              <w:rPr>
                <w:sz w:val="20"/>
                <w:szCs w:val="20"/>
              </w:rPr>
              <w:t>.</w:t>
            </w:r>
          </w:p>
          <w:p w14:paraId="43CD5050" w14:textId="67D87B4E" w:rsidR="00E656A4" w:rsidRPr="004115BB" w:rsidRDefault="00320853" w:rsidP="00EC42F4">
            <w:pPr>
              <w:pStyle w:val="Lijstalinea"/>
              <w:numPr>
                <w:ilvl w:val="1"/>
                <w:numId w:val="10"/>
              </w:numPr>
              <w:spacing w:before="60" w:after="60" w:line="240" w:lineRule="auto"/>
              <w:ind w:left="601" w:hanging="357"/>
              <w:contextualSpacing w:val="0"/>
              <w:jc w:val="left"/>
              <w:rPr>
                <w:sz w:val="20"/>
                <w:szCs w:val="20"/>
              </w:rPr>
            </w:pPr>
            <w:r w:rsidRPr="004115BB">
              <w:rPr>
                <w:sz w:val="20"/>
                <w:szCs w:val="20"/>
              </w:rPr>
              <w:t>Physical</w:t>
            </w:r>
            <w:r w:rsidR="00E55A17" w:rsidRPr="004115BB">
              <w:rPr>
                <w:sz w:val="20"/>
                <w:szCs w:val="20"/>
              </w:rPr>
              <w:t xml:space="preserve"> storage</w:t>
            </w:r>
            <w:r w:rsidR="00E656A4" w:rsidRPr="004115BB">
              <w:rPr>
                <w:sz w:val="20"/>
                <w:szCs w:val="20"/>
              </w:rPr>
              <w:t>, namel</w:t>
            </w:r>
            <w:r w:rsidR="00830EB0" w:rsidRPr="004115BB">
              <w:rPr>
                <w:sz w:val="20"/>
                <w:szCs w:val="20"/>
              </w:rPr>
              <w:t>y</w:t>
            </w:r>
            <w:r w:rsidR="00E656A4" w:rsidRPr="004115BB">
              <w:rPr>
                <w:sz w:val="20"/>
                <w:szCs w:val="20"/>
              </w:rPr>
              <w:t>...</w:t>
            </w:r>
            <w:r w:rsidR="00E656A4" w:rsidRPr="004115BB">
              <w:rPr>
                <w:i/>
                <w:iCs/>
                <w:sz w:val="20"/>
                <w:szCs w:val="20"/>
              </w:rPr>
              <w:t>(</w:t>
            </w:r>
            <w:r w:rsidR="00830EB0" w:rsidRPr="004115BB">
              <w:rPr>
                <w:i/>
                <w:iCs/>
                <w:sz w:val="20"/>
                <w:szCs w:val="20"/>
              </w:rPr>
              <w:t xml:space="preserve">please explain in </w:t>
            </w:r>
            <w:r w:rsidR="00830EB0" w:rsidRPr="004115BB">
              <w:rPr>
                <w:b/>
                <w:bCs/>
                <w:i/>
                <w:iCs/>
                <w:sz w:val="20"/>
                <w:szCs w:val="20"/>
              </w:rPr>
              <w:t>question</w:t>
            </w:r>
            <w:r w:rsidR="00E97486" w:rsidRPr="004115BB">
              <w:rPr>
                <w:b/>
                <w:bCs/>
                <w:i/>
                <w:iCs/>
                <w:sz w:val="20"/>
                <w:szCs w:val="20"/>
              </w:rPr>
              <w:t xml:space="preserve"> b</w:t>
            </w:r>
            <w:r w:rsidR="00E656A4" w:rsidRPr="004115BB">
              <w:rPr>
                <w:i/>
                <w:iCs/>
                <w:sz w:val="20"/>
                <w:szCs w:val="20"/>
              </w:rPr>
              <w:t>)</w:t>
            </w:r>
          </w:p>
          <w:p w14:paraId="36EFCCFA" w14:textId="5F01C3B3" w:rsidR="00EB66EB" w:rsidRPr="004115BB" w:rsidRDefault="00761945" w:rsidP="00EC42F4">
            <w:pPr>
              <w:pStyle w:val="Lijstalinea"/>
              <w:numPr>
                <w:ilvl w:val="1"/>
                <w:numId w:val="10"/>
              </w:numPr>
              <w:spacing w:after="60" w:line="240" w:lineRule="auto"/>
              <w:ind w:left="601" w:hanging="357"/>
              <w:contextualSpacing w:val="0"/>
              <w:jc w:val="left"/>
              <w:rPr>
                <w:sz w:val="20"/>
                <w:szCs w:val="20"/>
              </w:rPr>
            </w:pPr>
            <w:r w:rsidRPr="004115BB">
              <w:rPr>
                <w:sz w:val="20"/>
                <w:szCs w:val="20"/>
              </w:rPr>
              <w:t>Other</w:t>
            </w:r>
            <w:r w:rsidR="00E656A4" w:rsidRPr="004115BB">
              <w:rPr>
                <w:sz w:val="20"/>
                <w:szCs w:val="20"/>
              </w:rPr>
              <w:t>, namel</w:t>
            </w:r>
            <w:r w:rsidRPr="004115BB">
              <w:rPr>
                <w:sz w:val="20"/>
                <w:szCs w:val="20"/>
              </w:rPr>
              <w:t>y</w:t>
            </w:r>
            <w:r w:rsidR="00E656A4" w:rsidRPr="004115BB">
              <w:rPr>
                <w:sz w:val="20"/>
                <w:szCs w:val="20"/>
              </w:rPr>
              <w:t>...</w:t>
            </w:r>
            <w:r w:rsidR="00E656A4" w:rsidRPr="004115BB">
              <w:rPr>
                <w:i/>
                <w:iCs/>
                <w:sz w:val="20"/>
                <w:szCs w:val="20"/>
              </w:rPr>
              <w:t>(</w:t>
            </w:r>
            <w:r w:rsidRPr="004115BB">
              <w:rPr>
                <w:i/>
                <w:iCs/>
                <w:sz w:val="20"/>
                <w:szCs w:val="20"/>
              </w:rPr>
              <w:t xml:space="preserve">answer </w:t>
            </w:r>
            <w:r w:rsidRPr="004115BB">
              <w:rPr>
                <w:b/>
                <w:bCs/>
                <w:i/>
                <w:iCs/>
                <w:sz w:val="20"/>
                <w:szCs w:val="20"/>
              </w:rPr>
              <w:t>questions</w:t>
            </w:r>
            <w:r w:rsidR="00D1689C" w:rsidRPr="004115BB">
              <w:rPr>
                <w:b/>
                <w:bCs/>
                <w:i/>
                <w:iCs/>
                <w:sz w:val="20"/>
                <w:szCs w:val="20"/>
              </w:rPr>
              <w:t xml:space="preserve"> b</w:t>
            </w:r>
            <w:r w:rsidR="00D1689C" w:rsidRPr="004115BB">
              <w:rPr>
                <w:i/>
                <w:iCs/>
                <w:sz w:val="20"/>
                <w:szCs w:val="20"/>
              </w:rPr>
              <w:t xml:space="preserve"> </w:t>
            </w:r>
            <w:r w:rsidR="00E656A4" w:rsidRPr="004115BB">
              <w:rPr>
                <w:i/>
                <w:iCs/>
                <w:sz w:val="20"/>
                <w:szCs w:val="20"/>
              </w:rPr>
              <w:t xml:space="preserve">en </w:t>
            </w:r>
            <w:r w:rsidR="00D1689C" w:rsidRPr="004115BB">
              <w:rPr>
                <w:b/>
                <w:bCs/>
                <w:i/>
                <w:iCs/>
                <w:sz w:val="20"/>
                <w:szCs w:val="20"/>
              </w:rPr>
              <w:t>c</w:t>
            </w:r>
            <w:r w:rsidR="00E656A4" w:rsidRPr="004115BB">
              <w:rPr>
                <w:i/>
                <w:iCs/>
                <w:sz w:val="20"/>
                <w:szCs w:val="20"/>
              </w:rPr>
              <w:t xml:space="preserve">) </w:t>
            </w:r>
          </w:p>
        </w:tc>
      </w:tr>
      <w:tr w:rsidR="00334F12" w:rsidRPr="004115BB" w14:paraId="518A1228" w14:textId="77777777" w:rsidTr="58D1177C">
        <w:tc>
          <w:tcPr>
            <w:tcW w:w="710" w:type="dxa"/>
            <w:tcBorders>
              <w:top w:val="nil"/>
              <w:bottom w:val="nil"/>
              <w:right w:val="nil"/>
            </w:tcBorders>
          </w:tcPr>
          <w:p w14:paraId="6F3D6520" w14:textId="77777777" w:rsidR="00334F12" w:rsidRPr="004115BB" w:rsidRDefault="00334F12" w:rsidP="00124F77">
            <w:pPr>
              <w:spacing w:before="60" w:after="60" w:line="240" w:lineRule="auto"/>
              <w:jc w:val="left"/>
              <w:rPr>
                <w:sz w:val="20"/>
                <w:szCs w:val="20"/>
              </w:rPr>
            </w:pPr>
          </w:p>
        </w:tc>
        <w:tc>
          <w:tcPr>
            <w:tcW w:w="3122" w:type="dxa"/>
            <w:gridSpan w:val="3"/>
            <w:tcBorders>
              <w:top w:val="single" w:sz="4" w:space="0" w:color="A6A6A6" w:themeColor="background1" w:themeShade="A6"/>
              <w:left w:val="nil"/>
              <w:bottom w:val="single" w:sz="4" w:space="0" w:color="808080" w:themeColor="background1" w:themeShade="80"/>
            </w:tcBorders>
          </w:tcPr>
          <w:p w14:paraId="215D7F01" w14:textId="3661D618" w:rsidR="00334F12" w:rsidRPr="004115BB" w:rsidRDefault="00D71D47" w:rsidP="00B63DC7">
            <w:pPr>
              <w:pStyle w:val="Lijstalinea"/>
              <w:numPr>
                <w:ilvl w:val="0"/>
                <w:numId w:val="15"/>
              </w:numPr>
              <w:spacing w:before="60" w:after="60" w:line="240" w:lineRule="auto"/>
              <w:ind w:left="175" w:hanging="240"/>
              <w:jc w:val="left"/>
              <w:rPr>
                <w:sz w:val="20"/>
                <w:szCs w:val="20"/>
              </w:rPr>
            </w:pPr>
            <w:r w:rsidRPr="004115BB">
              <w:rPr>
                <w:sz w:val="20"/>
                <w:szCs w:val="20"/>
              </w:rPr>
              <w:t>Explanation:</w:t>
            </w:r>
          </w:p>
        </w:tc>
        <w:tc>
          <w:tcPr>
            <w:tcW w:w="5107" w:type="dxa"/>
            <w:gridSpan w:val="8"/>
            <w:tcBorders>
              <w:top w:val="single" w:sz="4" w:space="0" w:color="A6A6A6" w:themeColor="background1" w:themeShade="A6"/>
              <w:bottom w:val="single" w:sz="4" w:space="0" w:color="808080" w:themeColor="background1" w:themeShade="80"/>
            </w:tcBorders>
          </w:tcPr>
          <w:p w14:paraId="1ADDFEF1" w14:textId="0B6D68A3" w:rsidR="00553C9B" w:rsidRPr="004115BB" w:rsidRDefault="007C6BA6" w:rsidP="00553C9B">
            <w:pPr>
              <w:spacing w:before="60" w:after="60" w:line="240" w:lineRule="auto"/>
              <w:jc w:val="left"/>
            </w:pPr>
            <w:r w:rsidRPr="004115BB">
              <w:rPr>
                <w:i/>
                <w:iCs/>
                <w:color w:val="A5A5A5" w:themeColor="accent3"/>
                <w:sz w:val="20"/>
                <w:szCs w:val="20"/>
              </w:rPr>
              <w:t xml:space="preserve">Explanation </w:t>
            </w:r>
            <w:r w:rsidR="00334F12" w:rsidRPr="004115BB">
              <w:rPr>
                <w:i/>
                <w:iCs/>
                <w:color w:val="A5A5A5" w:themeColor="accent3"/>
                <w:sz w:val="20"/>
                <w:szCs w:val="20"/>
              </w:rPr>
              <w:t>‘</w:t>
            </w:r>
            <w:r w:rsidR="00A47395" w:rsidRPr="004115BB">
              <w:rPr>
                <w:i/>
                <w:iCs/>
                <w:color w:val="A5A5A5" w:themeColor="accent3"/>
                <w:sz w:val="20"/>
                <w:szCs w:val="20"/>
              </w:rPr>
              <w:t>Physical storage, namely</w:t>
            </w:r>
            <w:r w:rsidR="00334F12" w:rsidRPr="004115BB">
              <w:rPr>
                <w:i/>
                <w:iCs/>
                <w:color w:val="A5A5A5" w:themeColor="accent3"/>
                <w:sz w:val="20"/>
                <w:szCs w:val="20"/>
              </w:rPr>
              <w:t>…’</w:t>
            </w:r>
            <w:r w:rsidR="00542BC8" w:rsidRPr="004115BB">
              <w:rPr>
                <w:i/>
                <w:iCs/>
                <w:color w:val="A5A5A5" w:themeColor="accent3"/>
                <w:sz w:val="20"/>
                <w:szCs w:val="20"/>
              </w:rPr>
              <w:t xml:space="preserve"> of ‘</w:t>
            </w:r>
            <w:r w:rsidRPr="004115BB">
              <w:rPr>
                <w:i/>
                <w:iCs/>
                <w:color w:val="A5A5A5" w:themeColor="accent3"/>
                <w:sz w:val="20"/>
                <w:szCs w:val="20"/>
              </w:rPr>
              <w:t>Other, namely...’</w:t>
            </w:r>
            <w:r w:rsidR="0022281A" w:rsidRPr="004115BB">
              <w:rPr>
                <w:i/>
                <w:iCs/>
                <w:color w:val="A5A5A5" w:themeColor="accent3"/>
                <w:sz w:val="20"/>
                <w:szCs w:val="20"/>
              </w:rPr>
              <w:t xml:space="preserve"> </w:t>
            </w:r>
            <w:r w:rsidR="00334F12" w:rsidRPr="004115BB">
              <w:rPr>
                <w:i/>
                <w:iCs/>
                <w:color w:val="A5A5A5" w:themeColor="accent3"/>
                <w:sz w:val="20"/>
                <w:szCs w:val="20"/>
              </w:rPr>
              <w:t>.</w:t>
            </w:r>
            <w:r w:rsidR="0022281A" w:rsidRPr="004115BB">
              <w:t xml:space="preserve"> </w:t>
            </w:r>
            <w:r w:rsidR="00AB6AFE" w:rsidRPr="004115BB">
              <w:rPr>
                <w:i/>
                <w:iCs/>
                <w:color w:val="A5A5A5" w:themeColor="accent3"/>
                <w:sz w:val="20"/>
                <w:szCs w:val="20"/>
              </w:rPr>
              <w:t>If “Other, namely” is selected, indicate why another storage location has been chosen, which storage location this concerns, and where the storage location (e.g., a server) is located (within/outside the EEA).</w:t>
            </w:r>
          </w:p>
        </w:tc>
      </w:tr>
      <w:tr w:rsidR="00EB66EB" w:rsidRPr="004115BB" w14:paraId="448062BE" w14:textId="77777777" w:rsidTr="58D1177C">
        <w:tc>
          <w:tcPr>
            <w:tcW w:w="710" w:type="dxa"/>
            <w:tcBorders>
              <w:top w:val="nil"/>
              <w:bottom w:val="nil"/>
              <w:right w:val="nil"/>
            </w:tcBorders>
          </w:tcPr>
          <w:p w14:paraId="2F6605DD" w14:textId="77777777" w:rsidR="00EB66EB" w:rsidRPr="004115BB" w:rsidRDefault="00EB66EB" w:rsidP="00334F12">
            <w:pPr>
              <w:spacing w:before="60" w:after="60" w:line="240" w:lineRule="auto"/>
              <w:ind w:left="360"/>
              <w:jc w:val="left"/>
              <w:rPr>
                <w:sz w:val="20"/>
                <w:szCs w:val="20"/>
              </w:rPr>
            </w:pPr>
          </w:p>
        </w:tc>
        <w:tc>
          <w:tcPr>
            <w:tcW w:w="3122" w:type="dxa"/>
            <w:gridSpan w:val="3"/>
            <w:tcBorders>
              <w:left w:val="nil"/>
              <w:bottom w:val="single" w:sz="4" w:space="0" w:color="A6A6A6" w:themeColor="background1" w:themeShade="A6"/>
            </w:tcBorders>
          </w:tcPr>
          <w:p w14:paraId="77FBBFC1" w14:textId="0C55D0D5" w:rsidR="00EB66EB" w:rsidRPr="004115BB" w:rsidRDefault="00F41CCD" w:rsidP="00B63DC7">
            <w:pPr>
              <w:pStyle w:val="Lijstalinea"/>
              <w:numPr>
                <w:ilvl w:val="0"/>
                <w:numId w:val="15"/>
              </w:numPr>
              <w:spacing w:before="60" w:after="60" w:line="240" w:lineRule="auto"/>
              <w:ind w:left="175" w:hanging="240"/>
              <w:jc w:val="left"/>
              <w:rPr>
                <w:sz w:val="20"/>
                <w:szCs w:val="20"/>
              </w:rPr>
            </w:pPr>
            <w:r w:rsidRPr="004115BB">
              <w:rPr>
                <w:sz w:val="20"/>
                <w:szCs w:val="20"/>
              </w:rPr>
              <w:t>What security measures apply to the storage?</w:t>
            </w:r>
          </w:p>
        </w:tc>
        <w:tc>
          <w:tcPr>
            <w:tcW w:w="5107" w:type="dxa"/>
            <w:gridSpan w:val="8"/>
            <w:tcBorders>
              <w:bottom w:val="single" w:sz="4" w:space="0" w:color="A6A6A6" w:themeColor="background1" w:themeShade="A6"/>
            </w:tcBorders>
          </w:tcPr>
          <w:p w14:paraId="1EB325FF" w14:textId="1740AB1D" w:rsidR="002612A2" w:rsidRPr="004115BB" w:rsidRDefault="00BB3A1A" w:rsidP="002612A2">
            <w:pPr>
              <w:spacing w:before="60" w:after="60" w:line="240" w:lineRule="auto"/>
              <w:jc w:val="left"/>
              <w:rPr>
                <w:sz w:val="20"/>
                <w:szCs w:val="20"/>
              </w:rPr>
            </w:pPr>
            <w:r w:rsidRPr="004115BB">
              <w:rPr>
                <w:sz w:val="20"/>
                <w:szCs w:val="20"/>
              </w:rPr>
              <w:t>Please select all that apply</w:t>
            </w:r>
            <w:r w:rsidR="002612A2" w:rsidRPr="004115BB">
              <w:rPr>
                <w:sz w:val="20"/>
                <w:szCs w:val="20"/>
              </w:rPr>
              <w:t xml:space="preserve"> (multiple answers possible): </w:t>
            </w:r>
          </w:p>
          <w:p w14:paraId="6BB68B9A" w14:textId="5468199C" w:rsidR="00290280" w:rsidRPr="004115BB" w:rsidRDefault="00AB15B3" w:rsidP="00EC42F4">
            <w:pPr>
              <w:pStyle w:val="Lijstalinea"/>
              <w:numPr>
                <w:ilvl w:val="1"/>
                <w:numId w:val="10"/>
              </w:numPr>
              <w:spacing w:after="60" w:line="240" w:lineRule="auto"/>
              <w:ind w:left="603"/>
              <w:contextualSpacing w:val="0"/>
              <w:jc w:val="left"/>
              <w:rPr>
                <w:sz w:val="20"/>
                <w:szCs w:val="20"/>
              </w:rPr>
            </w:pPr>
            <w:r w:rsidRPr="004115BB">
              <w:rPr>
                <w:sz w:val="20"/>
                <w:szCs w:val="20"/>
              </w:rPr>
              <w:t>Regular</w:t>
            </w:r>
            <w:r w:rsidR="00290280" w:rsidRPr="004115BB">
              <w:rPr>
                <w:sz w:val="20"/>
                <w:szCs w:val="20"/>
              </w:rPr>
              <w:t xml:space="preserve"> back-ups</w:t>
            </w:r>
          </w:p>
          <w:p w14:paraId="551689C8" w14:textId="5D0464C8" w:rsidR="00290280" w:rsidRPr="004115BB" w:rsidRDefault="00290280" w:rsidP="00EC42F4">
            <w:pPr>
              <w:pStyle w:val="Lijstalinea"/>
              <w:numPr>
                <w:ilvl w:val="1"/>
                <w:numId w:val="10"/>
              </w:numPr>
              <w:spacing w:before="60" w:after="60" w:line="240" w:lineRule="auto"/>
              <w:ind w:left="601" w:hanging="357"/>
              <w:contextualSpacing w:val="0"/>
              <w:jc w:val="left"/>
              <w:rPr>
                <w:sz w:val="20"/>
                <w:szCs w:val="20"/>
              </w:rPr>
            </w:pPr>
            <w:r w:rsidRPr="004115BB">
              <w:rPr>
                <w:sz w:val="20"/>
                <w:szCs w:val="20"/>
              </w:rPr>
              <w:t>ISO-</w:t>
            </w:r>
            <w:r w:rsidR="00AB15B3" w:rsidRPr="004115BB">
              <w:rPr>
                <w:sz w:val="20"/>
                <w:szCs w:val="20"/>
              </w:rPr>
              <w:t>certification</w:t>
            </w:r>
            <w:r w:rsidRPr="004115BB">
              <w:rPr>
                <w:sz w:val="20"/>
                <w:szCs w:val="20"/>
              </w:rPr>
              <w:t xml:space="preserve"> 27001</w:t>
            </w:r>
          </w:p>
          <w:p w14:paraId="5CB09ACA" w14:textId="26E34C99" w:rsidR="00290280" w:rsidRPr="004115BB" w:rsidRDefault="00290280" w:rsidP="00EC42F4">
            <w:pPr>
              <w:pStyle w:val="Lijstalinea"/>
              <w:numPr>
                <w:ilvl w:val="1"/>
                <w:numId w:val="10"/>
              </w:numPr>
              <w:spacing w:before="60" w:after="60" w:line="240" w:lineRule="auto"/>
              <w:ind w:left="601" w:hanging="357"/>
              <w:contextualSpacing w:val="0"/>
              <w:jc w:val="left"/>
              <w:rPr>
                <w:sz w:val="20"/>
                <w:szCs w:val="20"/>
              </w:rPr>
            </w:pPr>
            <w:r w:rsidRPr="004115BB">
              <w:rPr>
                <w:sz w:val="20"/>
                <w:szCs w:val="20"/>
              </w:rPr>
              <w:t>Encrypt</w:t>
            </w:r>
            <w:r w:rsidR="00AB15B3" w:rsidRPr="004115BB">
              <w:rPr>
                <w:sz w:val="20"/>
                <w:szCs w:val="20"/>
              </w:rPr>
              <w:t>ed storage</w:t>
            </w:r>
            <w:r w:rsidRPr="004115BB">
              <w:rPr>
                <w:sz w:val="20"/>
                <w:szCs w:val="20"/>
              </w:rPr>
              <w:t xml:space="preserve"> (= </w:t>
            </w:r>
            <w:r w:rsidR="003416FA" w:rsidRPr="004115BB">
              <w:rPr>
                <w:sz w:val="20"/>
                <w:szCs w:val="20"/>
              </w:rPr>
              <w:t>encryption of data</w:t>
            </w:r>
            <w:r w:rsidRPr="004115BB">
              <w:rPr>
                <w:sz w:val="20"/>
                <w:szCs w:val="20"/>
              </w:rPr>
              <w:t>)</w:t>
            </w:r>
          </w:p>
          <w:p w14:paraId="7E2F2F1D" w14:textId="71C7CECE" w:rsidR="00290280" w:rsidRPr="004115BB" w:rsidRDefault="005B1F8E" w:rsidP="00EC42F4">
            <w:pPr>
              <w:pStyle w:val="Lijstalinea"/>
              <w:numPr>
                <w:ilvl w:val="1"/>
                <w:numId w:val="10"/>
              </w:numPr>
              <w:spacing w:before="60" w:after="60" w:line="240" w:lineRule="auto"/>
              <w:ind w:left="601" w:hanging="357"/>
              <w:contextualSpacing w:val="0"/>
              <w:jc w:val="left"/>
              <w:rPr>
                <w:sz w:val="20"/>
                <w:szCs w:val="20"/>
              </w:rPr>
            </w:pPr>
            <w:r w:rsidRPr="004115BB">
              <w:rPr>
                <w:sz w:val="20"/>
                <w:szCs w:val="20"/>
              </w:rPr>
              <w:t xml:space="preserve">Access </w:t>
            </w:r>
            <w:r w:rsidR="00290280" w:rsidRPr="004115BB">
              <w:rPr>
                <w:sz w:val="20"/>
                <w:szCs w:val="20"/>
              </w:rPr>
              <w:t xml:space="preserve">via </w:t>
            </w:r>
            <w:r w:rsidRPr="004115BB">
              <w:rPr>
                <w:sz w:val="20"/>
                <w:szCs w:val="20"/>
              </w:rPr>
              <w:t xml:space="preserve">username and </w:t>
            </w:r>
            <w:r w:rsidR="00074315" w:rsidRPr="004115BB">
              <w:rPr>
                <w:sz w:val="20"/>
                <w:szCs w:val="20"/>
              </w:rPr>
              <w:t>password</w:t>
            </w:r>
          </w:p>
          <w:p w14:paraId="732F75C6" w14:textId="0AA0254C" w:rsidR="00290280" w:rsidRPr="004115BB" w:rsidRDefault="0081545D" w:rsidP="00EC42F4">
            <w:pPr>
              <w:pStyle w:val="Lijstalinea"/>
              <w:numPr>
                <w:ilvl w:val="1"/>
                <w:numId w:val="10"/>
              </w:numPr>
              <w:spacing w:before="60" w:after="60" w:line="240" w:lineRule="auto"/>
              <w:ind w:left="601" w:hanging="357"/>
              <w:contextualSpacing w:val="0"/>
              <w:jc w:val="left"/>
              <w:rPr>
                <w:sz w:val="20"/>
                <w:szCs w:val="20"/>
              </w:rPr>
            </w:pPr>
            <w:r w:rsidRPr="004115BB">
              <w:rPr>
                <w:sz w:val="20"/>
                <w:szCs w:val="20"/>
              </w:rPr>
              <w:t>Access</w:t>
            </w:r>
            <w:r w:rsidR="00290280" w:rsidRPr="004115BB">
              <w:rPr>
                <w:sz w:val="20"/>
                <w:szCs w:val="20"/>
              </w:rPr>
              <w:t xml:space="preserve"> via multi factor authenticati</w:t>
            </w:r>
            <w:r w:rsidR="00D64F92" w:rsidRPr="004115BB">
              <w:rPr>
                <w:sz w:val="20"/>
                <w:szCs w:val="20"/>
              </w:rPr>
              <w:t>on</w:t>
            </w:r>
            <w:r w:rsidR="00AB4927" w:rsidRPr="004115BB">
              <w:rPr>
                <w:sz w:val="20"/>
                <w:szCs w:val="20"/>
              </w:rPr>
              <w:t xml:space="preserve"> (MFA)</w:t>
            </w:r>
          </w:p>
          <w:p w14:paraId="0FF85277" w14:textId="21EEEF18" w:rsidR="00EB66EB" w:rsidRPr="004115BB" w:rsidRDefault="00D6671C" w:rsidP="00EC42F4">
            <w:pPr>
              <w:pStyle w:val="Lijstalinea"/>
              <w:numPr>
                <w:ilvl w:val="1"/>
                <w:numId w:val="10"/>
              </w:numPr>
              <w:spacing w:after="60" w:line="240" w:lineRule="auto"/>
              <w:ind w:left="601" w:hanging="357"/>
              <w:contextualSpacing w:val="0"/>
              <w:jc w:val="left"/>
              <w:rPr>
                <w:sz w:val="20"/>
                <w:szCs w:val="20"/>
              </w:rPr>
            </w:pPr>
            <w:r w:rsidRPr="004115BB">
              <w:rPr>
                <w:sz w:val="20"/>
                <w:szCs w:val="20"/>
              </w:rPr>
              <w:t>Other</w:t>
            </w:r>
            <w:r w:rsidR="00290280" w:rsidRPr="004115BB">
              <w:rPr>
                <w:sz w:val="20"/>
                <w:szCs w:val="20"/>
              </w:rPr>
              <w:t>, namel</w:t>
            </w:r>
            <w:r w:rsidRPr="004115BB">
              <w:rPr>
                <w:sz w:val="20"/>
                <w:szCs w:val="20"/>
              </w:rPr>
              <w:t>y</w:t>
            </w:r>
            <w:r w:rsidR="00290280" w:rsidRPr="004115BB">
              <w:rPr>
                <w:sz w:val="20"/>
                <w:szCs w:val="20"/>
              </w:rPr>
              <w:t>....</w:t>
            </w:r>
            <w:r w:rsidR="00303A6E" w:rsidRPr="004115BB">
              <w:rPr>
                <w:i/>
                <w:iCs/>
                <w:sz w:val="20"/>
                <w:szCs w:val="20"/>
              </w:rPr>
              <w:t xml:space="preserve"> (</w:t>
            </w:r>
            <w:r w:rsidRPr="004115BB">
              <w:rPr>
                <w:i/>
                <w:iCs/>
                <w:sz w:val="20"/>
                <w:szCs w:val="20"/>
              </w:rPr>
              <w:t>please explain</w:t>
            </w:r>
            <w:r w:rsidR="00303A6E" w:rsidRPr="004115BB">
              <w:rPr>
                <w:i/>
                <w:iCs/>
                <w:sz w:val="20"/>
                <w:szCs w:val="20"/>
              </w:rPr>
              <w:t>)</w:t>
            </w:r>
          </w:p>
        </w:tc>
      </w:tr>
      <w:tr w:rsidR="00060D1F" w:rsidRPr="004115BB" w14:paraId="6EB764F2" w14:textId="77777777" w:rsidTr="58D1177C">
        <w:tc>
          <w:tcPr>
            <w:tcW w:w="710" w:type="dxa"/>
            <w:tcBorders>
              <w:top w:val="nil"/>
              <w:bottom w:val="single" w:sz="4" w:space="0" w:color="808080" w:themeColor="background1" w:themeShade="80"/>
              <w:right w:val="nil"/>
            </w:tcBorders>
          </w:tcPr>
          <w:p w14:paraId="71FC7259" w14:textId="77777777" w:rsidR="00060D1F" w:rsidRPr="004115BB" w:rsidRDefault="00060D1F" w:rsidP="00EC42F4">
            <w:pPr>
              <w:spacing w:before="60" w:after="60" w:line="240" w:lineRule="auto"/>
              <w:jc w:val="left"/>
              <w:rPr>
                <w:sz w:val="20"/>
                <w:szCs w:val="20"/>
              </w:rPr>
            </w:pPr>
          </w:p>
        </w:tc>
        <w:tc>
          <w:tcPr>
            <w:tcW w:w="3122" w:type="dxa"/>
            <w:gridSpan w:val="3"/>
            <w:tcBorders>
              <w:top w:val="single" w:sz="4" w:space="0" w:color="A6A6A6" w:themeColor="background1" w:themeShade="A6"/>
              <w:left w:val="nil"/>
              <w:bottom w:val="single" w:sz="4" w:space="0" w:color="808080" w:themeColor="background1" w:themeShade="80"/>
            </w:tcBorders>
          </w:tcPr>
          <w:p w14:paraId="7CBBC0D5" w14:textId="772585DA" w:rsidR="00060D1F" w:rsidRPr="004115BB" w:rsidRDefault="00D71D47" w:rsidP="00EC42F4">
            <w:pPr>
              <w:pStyle w:val="Lijstalinea"/>
              <w:numPr>
                <w:ilvl w:val="0"/>
                <w:numId w:val="15"/>
              </w:numPr>
              <w:spacing w:before="60" w:after="60" w:line="240" w:lineRule="auto"/>
              <w:ind w:left="175" w:hanging="240"/>
              <w:contextualSpacing w:val="0"/>
              <w:jc w:val="left"/>
              <w:rPr>
                <w:sz w:val="20"/>
                <w:szCs w:val="20"/>
              </w:rPr>
            </w:pPr>
            <w:r w:rsidRPr="004115BB">
              <w:rPr>
                <w:sz w:val="20"/>
                <w:szCs w:val="20"/>
              </w:rPr>
              <w:t>Explanation question</w:t>
            </w:r>
            <w:r w:rsidR="00127C6C" w:rsidRPr="004115BB">
              <w:rPr>
                <w:sz w:val="20"/>
                <w:szCs w:val="20"/>
              </w:rPr>
              <w:t xml:space="preserve"> c</w:t>
            </w:r>
            <w:r w:rsidR="00060D1F" w:rsidRPr="004115BB">
              <w:rPr>
                <w:sz w:val="20"/>
                <w:szCs w:val="20"/>
              </w:rPr>
              <w:t>:</w:t>
            </w:r>
          </w:p>
        </w:tc>
        <w:tc>
          <w:tcPr>
            <w:tcW w:w="5107" w:type="dxa"/>
            <w:gridSpan w:val="8"/>
            <w:tcBorders>
              <w:top w:val="single" w:sz="4" w:space="0" w:color="A6A6A6" w:themeColor="background1" w:themeShade="A6"/>
              <w:bottom w:val="single" w:sz="4" w:space="0" w:color="808080" w:themeColor="background1" w:themeShade="80"/>
            </w:tcBorders>
          </w:tcPr>
          <w:p w14:paraId="49E19900" w14:textId="528E87D2" w:rsidR="00D715B9" w:rsidRPr="004115BB" w:rsidRDefault="004353D0" w:rsidP="00EC42F4">
            <w:pPr>
              <w:spacing w:before="60" w:after="60" w:line="240" w:lineRule="auto"/>
              <w:jc w:val="left"/>
            </w:pPr>
            <w:r w:rsidRPr="004115BB">
              <w:rPr>
                <w:i/>
                <w:iCs/>
                <w:color w:val="A5A5A5" w:themeColor="accent3"/>
                <w:sz w:val="20"/>
                <w:szCs w:val="20"/>
              </w:rPr>
              <w:t>Explanation ‘Other, namely...’ question</w:t>
            </w:r>
            <w:r w:rsidR="00060D1F" w:rsidRPr="004115BB">
              <w:rPr>
                <w:i/>
                <w:iCs/>
                <w:color w:val="A5A5A5" w:themeColor="accent3"/>
                <w:sz w:val="20"/>
                <w:szCs w:val="20"/>
              </w:rPr>
              <w:t xml:space="preserve"> c.</w:t>
            </w:r>
            <w:r w:rsidR="00060D1F" w:rsidRPr="004115BB">
              <w:t xml:space="preserve"> </w:t>
            </w:r>
          </w:p>
        </w:tc>
      </w:tr>
      <w:tr w:rsidR="006127C9" w:rsidRPr="004115BB" w14:paraId="2BCFCE0B" w14:textId="77777777" w:rsidTr="58D1177C">
        <w:tc>
          <w:tcPr>
            <w:tcW w:w="710" w:type="dxa"/>
            <w:tcBorders>
              <w:bottom w:val="single" w:sz="4" w:space="0" w:color="808080" w:themeColor="background1" w:themeShade="80"/>
              <w:right w:val="nil"/>
            </w:tcBorders>
            <w:shd w:val="clear" w:color="auto" w:fill="668EAC"/>
          </w:tcPr>
          <w:p w14:paraId="50331184" w14:textId="348FC5BC" w:rsidR="00A30B25" w:rsidRPr="004115BB" w:rsidRDefault="00A30B25" w:rsidP="00A30B25">
            <w:pPr>
              <w:pStyle w:val="Kop3"/>
              <w:spacing w:before="60" w:after="60" w:line="240" w:lineRule="auto"/>
              <w:ind w:left="360"/>
              <w:jc w:val="left"/>
              <w:rPr>
                <w:rStyle w:val="Subtielebenadrukking"/>
                <w:color w:val="FFFFFF" w:themeColor="background1"/>
                <w:sz w:val="22"/>
                <w:szCs w:val="28"/>
              </w:rPr>
            </w:pPr>
          </w:p>
        </w:tc>
        <w:tc>
          <w:tcPr>
            <w:tcW w:w="8229" w:type="dxa"/>
            <w:gridSpan w:val="11"/>
            <w:tcBorders>
              <w:left w:val="nil"/>
              <w:bottom w:val="single" w:sz="4" w:space="0" w:color="808080" w:themeColor="background1" w:themeShade="80"/>
            </w:tcBorders>
            <w:shd w:val="clear" w:color="auto" w:fill="668EAC"/>
          </w:tcPr>
          <w:p w14:paraId="5233E472" w14:textId="5143D52A" w:rsidR="00A30B25" w:rsidRPr="004115BB" w:rsidRDefault="00851E3D" w:rsidP="00124F77">
            <w:pPr>
              <w:pStyle w:val="Kop3"/>
              <w:spacing w:before="60" w:after="60" w:line="240" w:lineRule="auto"/>
              <w:jc w:val="left"/>
              <w:rPr>
                <w:rStyle w:val="Subtielebenadrukking"/>
                <w:color w:val="FFFFFF" w:themeColor="background1"/>
                <w:sz w:val="22"/>
                <w:szCs w:val="28"/>
              </w:rPr>
            </w:pPr>
            <w:proofErr w:type="spellStart"/>
            <w:r w:rsidRPr="004115BB">
              <w:rPr>
                <w:bCs/>
                <w:i/>
                <w:iCs/>
                <w:color w:val="FFFFFF" w:themeColor="background1"/>
                <w:sz w:val="22"/>
                <w:szCs w:val="28"/>
              </w:rPr>
              <w:t>Datadocumentati</w:t>
            </w:r>
            <w:r w:rsidR="00736615">
              <w:rPr>
                <w:bCs/>
                <w:i/>
                <w:iCs/>
                <w:color w:val="FFFFFF" w:themeColor="background1"/>
                <w:sz w:val="22"/>
                <w:szCs w:val="28"/>
              </w:rPr>
              <w:t>on</w:t>
            </w:r>
            <w:proofErr w:type="spellEnd"/>
          </w:p>
        </w:tc>
      </w:tr>
      <w:tr w:rsidR="00746417" w:rsidRPr="004115BB" w14:paraId="0ABFDFEF" w14:textId="77777777" w:rsidTr="58D1177C">
        <w:tc>
          <w:tcPr>
            <w:tcW w:w="710" w:type="dxa"/>
            <w:tcBorders>
              <w:bottom w:val="nil"/>
              <w:right w:val="nil"/>
            </w:tcBorders>
          </w:tcPr>
          <w:p w14:paraId="3F812046" w14:textId="77777777" w:rsidR="00746417" w:rsidRPr="004115BB" w:rsidRDefault="00746417" w:rsidP="00A30B25">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single" w:sz="4" w:space="0" w:color="A6A6A6" w:themeColor="background1" w:themeShade="A6"/>
            </w:tcBorders>
          </w:tcPr>
          <w:p w14:paraId="78E347A0" w14:textId="5A92425D" w:rsidR="00443D60" w:rsidRPr="004115BB" w:rsidRDefault="64267CE9" w:rsidP="00443D60">
            <w:pPr>
              <w:spacing w:before="60" w:after="60" w:line="240" w:lineRule="auto"/>
              <w:jc w:val="left"/>
              <w:rPr>
                <w:sz w:val="20"/>
                <w:szCs w:val="20"/>
              </w:rPr>
            </w:pPr>
            <w:r w:rsidRPr="58D1177C">
              <w:rPr>
                <w:sz w:val="20"/>
                <w:szCs w:val="20"/>
              </w:rPr>
              <w:t xml:space="preserve">How </w:t>
            </w:r>
            <w:r w:rsidR="00C94290">
              <w:rPr>
                <w:sz w:val="20"/>
                <w:szCs w:val="20"/>
              </w:rPr>
              <w:t>are</w:t>
            </w:r>
            <w:r w:rsidRPr="58D1177C">
              <w:rPr>
                <w:sz w:val="20"/>
                <w:szCs w:val="20"/>
              </w:rPr>
              <w:t xml:space="preserve"> the data described and documented during the </w:t>
            </w:r>
            <w:r w:rsidR="00C94290">
              <w:rPr>
                <w:sz w:val="20"/>
                <w:szCs w:val="20"/>
              </w:rPr>
              <w:t>study</w:t>
            </w:r>
            <w:r w:rsidRPr="58D1177C">
              <w:rPr>
                <w:sz w:val="20"/>
                <w:szCs w:val="20"/>
              </w:rPr>
              <w:t>?</w:t>
            </w:r>
          </w:p>
          <w:p w14:paraId="40602818" w14:textId="20A72AAD" w:rsidR="00DF2AFC" w:rsidRPr="004115BB" w:rsidRDefault="00DF2AFC" w:rsidP="00DF2AFC">
            <w:pPr>
              <w:spacing w:before="60" w:after="60" w:line="240" w:lineRule="auto"/>
              <w:jc w:val="left"/>
              <w:rPr>
                <w:i/>
                <w:iCs/>
                <w:color w:val="A5A5A5" w:themeColor="accent3"/>
                <w:sz w:val="20"/>
                <w:szCs w:val="20"/>
              </w:rPr>
            </w:pPr>
            <w:r w:rsidRPr="004115BB">
              <w:rPr>
                <w:i/>
                <w:iCs/>
                <w:color w:val="A5A5A5" w:themeColor="accent3"/>
                <w:sz w:val="20"/>
                <w:szCs w:val="20"/>
              </w:rPr>
              <w:t>Please indicate how the research process and data are being documented. For more information and inspiration, refer to the</w:t>
            </w:r>
            <w:r w:rsidRPr="004115BB">
              <w:rPr>
                <w:sz w:val="20"/>
                <w:szCs w:val="20"/>
              </w:rPr>
              <w:t xml:space="preserve"> </w:t>
            </w:r>
            <w:hyperlink r:id="rId24" w:history="1">
              <w:r w:rsidRPr="004115BB">
                <w:rPr>
                  <w:rStyle w:val="Hyperlink"/>
                  <w:i/>
                  <w:iCs/>
                  <w:sz w:val="20"/>
                  <w:szCs w:val="20"/>
                </w:rPr>
                <w:t>DCC-PO guide on data documentation</w:t>
              </w:r>
            </w:hyperlink>
            <w:r w:rsidRPr="004115BB">
              <w:rPr>
                <w:rStyle w:val="Hyperlink"/>
                <w:i/>
                <w:iCs/>
              </w:rPr>
              <w:t>.</w:t>
            </w:r>
            <w:r w:rsidRPr="004115BB">
              <w:rPr>
                <w:sz w:val="20"/>
                <w:szCs w:val="20"/>
              </w:rPr>
              <w:br/>
            </w:r>
            <w:r w:rsidRPr="004115BB">
              <w:rPr>
                <w:i/>
                <w:iCs/>
                <w:color w:val="A5A5A5" w:themeColor="accent3"/>
                <w:sz w:val="20"/>
                <w:szCs w:val="20"/>
              </w:rPr>
              <w:t>Consider using a naming convention for all documents, such as [</w:t>
            </w:r>
            <w:proofErr w:type="spellStart"/>
            <w:r w:rsidRPr="004115BB">
              <w:rPr>
                <w:i/>
                <w:iCs/>
                <w:color w:val="A5A5A5" w:themeColor="accent3"/>
                <w:sz w:val="20"/>
                <w:szCs w:val="20"/>
              </w:rPr>
              <w:t>yyyymmdd_Descriptive_document_name</w:t>
            </w:r>
            <w:proofErr w:type="spellEnd"/>
            <w:r w:rsidRPr="004115BB">
              <w:rPr>
                <w:i/>
                <w:iCs/>
                <w:color w:val="A5A5A5" w:themeColor="accent3"/>
                <w:sz w:val="20"/>
                <w:szCs w:val="20"/>
              </w:rPr>
              <w:t>].</w:t>
            </w:r>
          </w:p>
          <w:p w14:paraId="330C738C" w14:textId="2A3D2C39" w:rsidR="00206B5D" w:rsidRPr="004115BB" w:rsidRDefault="00206B5D" w:rsidP="00443D60">
            <w:pPr>
              <w:spacing w:before="60" w:after="60" w:line="240" w:lineRule="auto"/>
              <w:jc w:val="left"/>
              <w:rPr>
                <w:sz w:val="20"/>
                <w:szCs w:val="20"/>
              </w:rPr>
            </w:pPr>
          </w:p>
        </w:tc>
        <w:tc>
          <w:tcPr>
            <w:tcW w:w="5107" w:type="dxa"/>
            <w:gridSpan w:val="8"/>
            <w:tcBorders>
              <w:bottom w:val="single" w:sz="4" w:space="0" w:color="A6A6A6" w:themeColor="background1" w:themeShade="A6"/>
            </w:tcBorders>
          </w:tcPr>
          <w:p w14:paraId="39CB6E18" w14:textId="105EBD7C" w:rsidR="002612A2" w:rsidRPr="004115BB" w:rsidRDefault="00BB3A1A" w:rsidP="002612A2">
            <w:pPr>
              <w:spacing w:before="60" w:after="60" w:line="240" w:lineRule="auto"/>
              <w:jc w:val="left"/>
              <w:rPr>
                <w:sz w:val="20"/>
                <w:szCs w:val="20"/>
              </w:rPr>
            </w:pPr>
            <w:r w:rsidRPr="004115BB">
              <w:rPr>
                <w:sz w:val="20"/>
                <w:szCs w:val="20"/>
              </w:rPr>
              <w:t>Please select all that apply</w:t>
            </w:r>
            <w:r w:rsidR="002612A2" w:rsidRPr="004115BB">
              <w:rPr>
                <w:sz w:val="20"/>
                <w:szCs w:val="20"/>
              </w:rPr>
              <w:t xml:space="preserve"> (multiple answers possible): </w:t>
            </w:r>
          </w:p>
          <w:p w14:paraId="22900FFA" w14:textId="309D7FB6" w:rsidR="00206B5D" w:rsidRPr="004115BB" w:rsidRDefault="00344C2F" w:rsidP="00EC42F4">
            <w:pPr>
              <w:pStyle w:val="Lijstalinea"/>
              <w:numPr>
                <w:ilvl w:val="1"/>
                <w:numId w:val="10"/>
              </w:numPr>
              <w:spacing w:after="60" w:line="240" w:lineRule="auto"/>
              <w:ind w:left="603"/>
              <w:contextualSpacing w:val="0"/>
              <w:jc w:val="left"/>
              <w:rPr>
                <w:sz w:val="20"/>
                <w:szCs w:val="20"/>
              </w:rPr>
            </w:pPr>
            <w:r w:rsidRPr="004115BB">
              <w:rPr>
                <w:sz w:val="20"/>
                <w:szCs w:val="20"/>
              </w:rPr>
              <w:t>Use of a</w:t>
            </w:r>
            <w:r w:rsidR="00206B5D" w:rsidRPr="004115BB">
              <w:rPr>
                <w:sz w:val="20"/>
                <w:szCs w:val="20"/>
              </w:rPr>
              <w:t xml:space="preserve"> </w:t>
            </w:r>
            <w:r w:rsidRPr="004115BB">
              <w:rPr>
                <w:sz w:val="20"/>
                <w:szCs w:val="20"/>
              </w:rPr>
              <w:t>metadata standard</w:t>
            </w:r>
            <w:r w:rsidR="00206B5D" w:rsidRPr="004115BB">
              <w:rPr>
                <w:sz w:val="20"/>
                <w:szCs w:val="20"/>
              </w:rPr>
              <w:t xml:space="preserve"> o</w:t>
            </w:r>
            <w:r w:rsidRPr="004115BB">
              <w:rPr>
                <w:sz w:val="20"/>
                <w:szCs w:val="20"/>
              </w:rPr>
              <w:t>n</w:t>
            </w:r>
            <w:r w:rsidR="00206B5D" w:rsidRPr="004115BB">
              <w:rPr>
                <w:sz w:val="20"/>
                <w:szCs w:val="20"/>
              </w:rPr>
              <w:t xml:space="preserve"> data</w:t>
            </w:r>
            <w:r w:rsidRPr="004115BB">
              <w:rPr>
                <w:sz w:val="20"/>
                <w:szCs w:val="20"/>
              </w:rPr>
              <w:t xml:space="preserve"> </w:t>
            </w:r>
            <w:r w:rsidR="00C02BAF" w:rsidRPr="004115BB">
              <w:rPr>
                <w:sz w:val="20"/>
                <w:szCs w:val="20"/>
              </w:rPr>
              <w:t>level</w:t>
            </w:r>
            <w:r w:rsidR="00206B5D" w:rsidRPr="004115BB">
              <w:rPr>
                <w:sz w:val="20"/>
                <w:szCs w:val="20"/>
              </w:rPr>
              <w:t>, namel</w:t>
            </w:r>
            <w:r w:rsidR="00C02BAF" w:rsidRPr="004115BB">
              <w:rPr>
                <w:sz w:val="20"/>
                <w:szCs w:val="20"/>
              </w:rPr>
              <w:t>y</w:t>
            </w:r>
            <w:r w:rsidR="00206B5D" w:rsidRPr="004115BB">
              <w:rPr>
                <w:sz w:val="20"/>
                <w:szCs w:val="20"/>
              </w:rPr>
              <w:t>...</w:t>
            </w:r>
            <w:r w:rsidR="00EA42F2" w:rsidRPr="004115BB">
              <w:rPr>
                <w:i/>
                <w:iCs/>
                <w:sz w:val="20"/>
                <w:szCs w:val="20"/>
              </w:rPr>
              <w:t>(</w:t>
            </w:r>
            <w:r w:rsidR="00C02BAF" w:rsidRPr="004115BB">
              <w:rPr>
                <w:i/>
                <w:iCs/>
                <w:sz w:val="20"/>
                <w:szCs w:val="20"/>
              </w:rPr>
              <w:t>please explain</w:t>
            </w:r>
            <w:r w:rsidR="00EA42F2" w:rsidRPr="004115BB">
              <w:rPr>
                <w:i/>
                <w:iCs/>
                <w:sz w:val="20"/>
                <w:szCs w:val="20"/>
              </w:rPr>
              <w:t>)</w:t>
            </w:r>
          </w:p>
          <w:p w14:paraId="0BC1BC78" w14:textId="5311E1D0" w:rsidR="00206B5D" w:rsidRPr="004115BB" w:rsidRDefault="6A1EB607" w:rsidP="58D1177C">
            <w:pPr>
              <w:pStyle w:val="Lijstalinea"/>
              <w:numPr>
                <w:ilvl w:val="1"/>
                <w:numId w:val="10"/>
              </w:numPr>
              <w:spacing w:before="60" w:after="60" w:line="240" w:lineRule="auto"/>
              <w:ind w:left="601" w:hanging="357"/>
              <w:jc w:val="left"/>
              <w:rPr>
                <w:sz w:val="20"/>
                <w:szCs w:val="20"/>
              </w:rPr>
            </w:pPr>
            <w:r w:rsidRPr="58D1177C">
              <w:rPr>
                <w:sz w:val="20"/>
                <w:szCs w:val="20"/>
              </w:rPr>
              <w:t>R</w:t>
            </w:r>
            <w:r w:rsidR="00BE555C">
              <w:rPr>
                <w:sz w:val="20"/>
                <w:szCs w:val="20"/>
              </w:rPr>
              <w:t>EADME</w:t>
            </w:r>
            <w:r w:rsidRPr="58D1177C">
              <w:rPr>
                <w:sz w:val="20"/>
                <w:szCs w:val="20"/>
              </w:rPr>
              <w:t xml:space="preserve"> file (</w:t>
            </w:r>
            <w:r w:rsidR="13B323CE" w:rsidRPr="58D1177C">
              <w:rPr>
                <w:sz w:val="20"/>
                <w:szCs w:val="20"/>
              </w:rPr>
              <w:t>for</w:t>
            </w:r>
            <w:r w:rsidRPr="58D1177C">
              <w:rPr>
                <w:sz w:val="20"/>
                <w:szCs w:val="20"/>
              </w:rPr>
              <w:t xml:space="preserve"> </w:t>
            </w:r>
            <w:r w:rsidR="4FDB7B69" w:rsidRPr="58D1177C">
              <w:rPr>
                <w:sz w:val="20"/>
                <w:szCs w:val="20"/>
              </w:rPr>
              <w:t xml:space="preserve">more </w:t>
            </w:r>
            <w:proofErr w:type="spellStart"/>
            <w:r w:rsidRPr="58D1177C">
              <w:rPr>
                <w:sz w:val="20"/>
                <w:szCs w:val="20"/>
              </w:rPr>
              <w:t>informatie</w:t>
            </w:r>
            <w:proofErr w:type="spellEnd"/>
            <w:r w:rsidRPr="58D1177C">
              <w:rPr>
                <w:sz w:val="20"/>
                <w:szCs w:val="20"/>
              </w:rPr>
              <w:t xml:space="preserve">, </w:t>
            </w:r>
            <w:r w:rsidR="13B323CE" w:rsidRPr="58D1177C">
              <w:rPr>
                <w:sz w:val="20"/>
                <w:szCs w:val="20"/>
              </w:rPr>
              <w:t>see</w:t>
            </w:r>
            <w:r w:rsidR="7B15A848" w:rsidRPr="58D1177C">
              <w:rPr>
                <w:sz w:val="20"/>
                <w:szCs w:val="20"/>
              </w:rPr>
              <w:t xml:space="preserve"> the</w:t>
            </w:r>
            <w:r w:rsidRPr="58D1177C">
              <w:rPr>
                <w:sz w:val="20"/>
                <w:szCs w:val="20"/>
              </w:rPr>
              <w:t xml:space="preserve"> </w:t>
            </w:r>
            <w:hyperlink r:id="rId25">
              <w:r w:rsidR="7B15A848" w:rsidRPr="58D1177C">
                <w:rPr>
                  <w:rStyle w:val="Hyperlink"/>
                  <w:i/>
                  <w:iCs/>
                  <w:sz w:val="20"/>
                  <w:szCs w:val="20"/>
                </w:rPr>
                <w:t>DCC-PO guide on data documentation</w:t>
              </w:r>
            </w:hyperlink>
            <w:r w:rsidRPr="58D1177C">
              <w:rPr>
                <w:sz w:val="20"/>
                <w:szCs w:val="20"/>
              </w:rPr>
              <w:t>)</w:t>
            </w:r>
          </w:p>
          <w:p w14:paraId="2268087C" w14:textId="1A44159F" w:rsidR="00206B5D" w:rsidRPr="004115BB" w:rsidRDefault="00206B5D" w:rsidP="00EC42F4">
            <w:pPr>
              <w:pStyle w:val="Lijstalinea"/>
              <w:numPr>
                <w:ilvl w:val="1"/>
                <w:numId w:val="10"/>
              </w:numPr>
              <w:spacing w:before="60" w:after="60" w:line="240" w:lineRule="auto"/>
              <w:ind w:left="603"/>
              <w:contextualSpacing w:val="0"/>
              <w:jc w:val="left"/>
              <w:rPr>
                <w:sz w:val="20"/>
                <w:szCs w:val="20"/>
              </w:rPr>
            </w:pPr>
            <w:r w:rsidRPr="004115BB">
              <w:rPr>
                <w:sz w:val="20"/>
                <w:szCs w:val="20"/>
              </w:rPr>
              <w:t>Lab</w:t>
            </w:r>
            <w:r w:rsidR="002B7F53" w:rsidRPr="004115BB">
              <w:rPr>
                <w:sz w:val="20"/>
                <w:szCs w:val="20"/>
              </w:rPr>
              <w:t xml:space="preserve"> </w:t>
            </w:r>
            <w:r w:rsidRPr="004115BB">
              <w:rPr>
                <w:sz w:val="20"/>
                <w:szCs w:val="20"/>
              </w:rPr>
              <w:t>journal/</w:t>
            </w:r>
            <w:r w:rsidR="002B7F53" w:rsidRPr="004115BB">
              <w:rPr>
                <w:sz w:val="20"/>
                <w:szCs w:val="20"/>
              </w:rPr>
              <w:t>logbook</w:t>
            </w:r>
          </w:p>
          <w:p w14:paraId="0C1A3C11" w14:textId="685D966F" w:rsidR="00206B5D" w:rsidRPr="004115BB" w:rsidRDefault="00206B5D" w:rsidP="00EC42F4">
            <w:pPr>
              <w:pStyle w:val="Lijstalinea"/>
              <w:numPr>
                <w:ilvl w:val="1"/>
                <w:numId w:val="10"/>
              </w:numPr>
              <w:spacing w:before="60" w:after="60" w:line="240" w:lineRule="auto"/>
              <w:ind w:left="603"/>
              <w:contextualSpacing w:val="0"/>
              <w:jc w:val="left"/>
              <w:rPr>
                <w:sz w:val="20"/>
                <w:szCs w:val="20"/>
              </w:rPr>
            </w:pPr>
            <w:r w:rsidRPr="004115BB">
              <w:rPr>
                <w:sz w:val="20"/>
                <w:szCs w:val="20"/>
              </w:rPr>
              <w:t>Code</w:t>
            </w:r>
            <w:r w:rsidR="002B7F53" w:rsidRPr="004115BB">
              <w:rPr>
                <w:sz w:val="20"/>
                <w:szCs w:val="20"/>
              </w:rPr>
              <w:t xml:space="preserve"> </w:t>
            </w:r>
            <w:r w:rsidRPr="004115BB">
              <w:rPr>
                <w:sz w:val="20"/>
                <w:szCs w:val="20"/>
              </w:rPr>
              <w:t>bo</w:t>
            </w:r>
            <w:r w:rsidR="002B7F53" w:rsidRPr="004115BB">
              <w:rPr>
                <w:sz w:val="20"/>
                <w:szCs w:val="20"/>
              </w:rPr>
              <w:t>o</w:t>
            </w:r>
            <w:r w:rsidRPr="004115BB">
              <w:rPr>
                <w:sz w:val="20"/>
                <w:szCs w:val="20"/>
              </w:rPr>
              <w:t>k</w:t>
            </w:r>
          </w:p>
          <w:p w14:paraId="657F026F" w14:textId="12145F27" w:rsidR="00206B5D" w:rsidRPr="004115BB" w:rsidRDefault="00206B5D" w:rsidP="00EC42F4">
            <w:pPr>
              <w:pStyle w:val="Lijstalinea"/>
              <w:numPr>
                <w:ilvl w:val="1"/>
                <w:numId w:val="10"/>
              </w:numPr>
              <w:spacing w:before="60" w:after="60" w:line="240" w:lineRule="auto"/>
              <w:ind w:left="603"/>
              <w:contextualSpacing w:val="0"/>
              <w:jc w:val="left"/>
              <w:rPr>
                <w:sz w:val="20"/>
                <w:szCs w:val="20"/>
              </w:rPr>
            </w:pPr>
            <w:r w:rsidRPr="004115BB">
              <w:rPr>
                <w:sz w:val="20"/>
                <w:szCs w:val="20"/>
              </w:rPr>
              <w:t>Embedded (meta)datafiles (</w:t>
            </w:r>
            <w:r w:rsidR="00D07593" w:rsidRPr="004115BB">
              <w:rPr>
                <w:sz w:val="20"/>
                <w:szCs w:val="20"/>
              </w:rPr>
              <w:t>E.g.</w:t>
            </w:r>
            <w:r w:rsidRPr="004115BB">
              <w:rPr>
                <w:sz w:val="20"/>
                <w:szCs w:val="20"/>
              </w:rPr>
              <w:t xml:space="preserve"> embedded camera</w:t>
            </w:r>
            <w:r w:rsidR="00E25B7E" w:rsidRPr="004115BB">
              <w:rPr>
                <w:sz w:val="20"/>
                <w:szCs w:val="20"/>
              </w:rPr>
              <w:t xml:space="preserve"> </w:t>
            </w:r>
            <w:r w:rsidRPr="004115BB">
              <w:rPr>
                <w:sz w:val="20"/>
                <w:szCs w:val="20"/>
              </w:rPr>
              <w:t xml:space="preserve">settings in </w:t>
            </w:r>
            <w:r w:rsidR="00BD78A3" w:rsidRPr="004115BB">
              <w:rPr>
                <w:sz w:val="20"/>
                <w:szCs w:val="20"/>
              </w:rPr>
              <w:t>pictures</w:t>
            </w:r>
            <w:r w:rsidRPr="004115BB">
              <w:rPr>
                <w:sz w:val="20"/>
                <w:szCs w:val="20"/>
              </w:rPr>
              <w:t>)</w:t>
            </w:r>
          </w:p>
          <w:p w14:paraId="548D473F" w14:textId="54B6F50D" w:rsidR="00206B5D" w:rsidRPr="004115BB" w:rsidRDefault="00206B5D" w:rsidP="00EC42F4">
            <w:pPr>
              <w:pStyle w:val="Lijstalinea"/>
              <w:numPr>
                <w:ilvl w:val="1"/>
                <w:numId w:val="10"/>
              </w:numPr>
              <w:spacing w:before="60" w:after="60" w:line="240" w:lineRule="auto"/>
              <w:ind w:left="603"/>
              <w:contextualSpacing w:val="0"/>
              <w:jc w:val="left"/>
              <w:rPr>
                <w:sz w:val="20"/>
                <w:szCs w:val="20"/>
              </w:rPr>
            </w:pPr>
            <w:r w:rsidRPr="004115BB">
              <w:rPr>
                <w:sz w:val="20"/>
                <w:szCs w:val="20"/>
              </w:rPr>
              <w:t>Histori</w:t>
            </w:r>
            <w:r w:rsidR="00D961AE" w:rsidRPr="004115BB">
              <w:rPr>
                <w:sz w:val="20"/>
                <w:szCs w:val="20"/>
              </w:rPr>
              <w:t>cal report</w:t>
            </w:r>
          </w:p>
          <w:p w14:paraId="4AF31D71" w14:textId="1CF0D8B0" w:rsidR="00206B5D" w:rsidRPr="004115BB" w:rsidRDefault="00206B5D" w:rsidP="00EC42F4">
            <w:pPr>
              <w:pStyle w:val="Lijstalinea"/>
              <w:numPr>
                <w:ilvl w:val="1"/>
                <w:numId w:val="10"/>
              </w:numPr>
              <w:spacing w:before="60" w:after="60" w:line="240" w:lineRule="auto"/>
              <w:ind w:left="603"/>
              <w:contextualSpacing w:val="0"/>
              <w:jc w:val="left"/>
              <w:rPr>
                <w:sz w:val="20"/>
                <w:szCs w:val="20"/>
              </w:rPr>
            </w:pPr>
            <w:r w:rsidRPr="004115BB">
              <w:rPr>
                <w:sz w:val="20"/>
                <w:szCs w:val="20"/>
              </w:rPr>
              <w:t>Instructi</w:t>
            </w:r>
            <w:r w:rsidR="00D07593" w:rsidRPr="004115BB">
              <w:rPr>
                <w:sz w:val="20"/>
                <w:szCs w:val="20"/>
              </w:rPr>
              <w:t>on</w:t>
            </w:r>
            <w:r w:rsidRPr="004115BB">
              <w:rPr>
                <w:sz w:val="20"/>
                <w:szCs w:val="20"/>
              </w:rPr>
              <w:t>s (</w:t>
            </w:r>
            <w:r w:rsidR="00D07593" w:rsidRPr="004115BB">
              <w:rPr>
                <w:sz w:val="20"/>
                <w:szCs w:val="20"/>
              </w:rPr>
              <w:t>E.g.</w:t>
            </w:r>
            <w:r w:rsidRPr="004115BB">
              <w:rPr>
                <w:sz w:val="20"/>
                <w:szCs w:val="20"/>
              </w:rPr>
              <w:t xml:space="preserve"> </w:t>
            </w:r>
            <w:r w:rsidR="00F41B1C" w:rsidRPr="004115BB">
              <w:rPr>
                <w:sz w:val="20"/>
                <w:szCs w:val="20"/>
              </w:rPr>
              <w:t>measuring instructions</w:t>
            </w:r>
            <w:r w:rsidRPr="004115BB">
              <w:rPr>
                <w:sz w:val="20"/>
                <w:szCs w:val="20"/>
              </w:rPr>
              <w:t xml:space="preserve"> o</w:t>
            </w:r>
            <w:r w:rsidR="00F41B1C" w:rsidRPr="004115BB">
              <w:rPr>
                <w:sz w:val="20"/>
                <w:szCs w:val="20"/>
              </w:rPr>
              <w:t>r</w:t>
            </w:r>
            <w:r w:rsidRPr="004115BB">
              <w:rPr>
                <w:sz w:val="20"/>
                <w:szCs w:val="20"/>
              </w:rPr>
              <w:t xml:space="preserve"> interview </w:t>
            </w:r>
            <w:r w:rsidR="00F41B1C" w:rsidRPr="004115BB">
              <w:rPr>
                <w:sz w:val="20"/>
                <w:szCs w:val="20"/>
              </w:rPr>
              <w:t>instructions</w:t>
            </w:r>
            <w:r w:rsidRPr="004115BB">
              <w:rPr>
                <w:sz w:val="20"/>
                <w:szCs w:val="20"/>
              </w:rPr>
              <w:t>)</w:t>
            </w:r>
          </w:p>
          <w:p w14:paraId="6BBD64EB" w14:textId="409C9CBC" w:rsidR="00206B5D" w:rsidRPr="004115BB" w:rsidRDefault="00206B5D" w:rsidP="00EC42F4">
            <w:pPr>
              <w:pStyle w:val="Lijstalinea"/>
              <w:numPr>
                <w:ilvl w:val="1"/>
                <w:numId w:val="10"/>
              </w:numPr>
              <w:spacing w:before="60" w:after="60" w:line="240" w:lineRule="auto"/>
              <w:ind w:left="603"/>
              <w:contextualSpacing w:val="0"/>
              <w:jc w:val="left"/>
              <w:rPr>
                <w:sz w:val="20"/>
                <w:szCs w:val="20"/>
              </w:rPr>
            </w:pPr>
            <w:r w:rsidRPr="004115BB">
              <w:rPr>
                <w:sz w:val="20"/>
                <w:szCs w:val="20"/>
              </w:rPr>
              <w:t xml:space="preserve">Interview </w:t>
            </w:r>
            <w:r w:rsidR="00364ECB" w:rsidRPr="004115BB">
              <w:rPr>
                <w:sz w:val="20"/>
                <w:szCs w:val="20"/>
              </w:rPr>
              <w:t>questions</w:t>
            </w:r>
            <w:r w:rsidRPr="004115BB">
              <w:rPr>
                <w:sz w:val="20"/>
                <w:szCs w:val="20"/>
              </w:rPr>
              <w:t>/ topic list</w:t>
            </w:r>
          </w:p>
          <w:p w14:paraId="5BD588A6" w14:textId="09F24029" w:rsidR="00206B5D" w:rsidRPr="004115BB" w:rsidRDefault="004115BB" w:rsidP="00EC42F4">
            <w:pPr>
              <w:pStyle w:val="Lijstalinea"/>
              <w:numPr>
                <w:ilvl w:val="1"/>
                <w:numId w:val="10"/>
              </w:numPr>
              <w:spacing w:before="60" w:after="60" w:line="240" w:lineRule="auto"/>
              <w:ind w:left="603"/>
              <w:contextualSpacing w:val="0"/>
              <w:jc w:val="left"/>
              <w:rPr>
                <w:sz w:val="20"/>
                <w:szCs w:val="20"/>
              </w:rPr>
            </w:pPr>
            <w:r w:rsidRPr="004115BB">
              <w:rPr>
                <w:sz w:val="20"/>
                <w:szCs w:val="20"/>
              </w:rPr>
              <w:t>Measurement instruments</w:t>
            </w:r>
            <w:r w:rsidR="00206B5D" w:rsidRPr="004115BB">
              <w:rPr>
                <w:sz w:val="20"/>
                <w:szCs w:val="20"/>
              </w:rPr>
              <w:t xml:space="preserve"> (</w:t>
            </w:r>
            <w:r w:rsidRPr="004115BB">
              <w:rPr>
                <w:sz w:val="20"/>
                <w:szCs w:val="20"/>
              </w:rPr>
              <w:t>E.g. standardized questionnaires</w:t>
            </w:r>
            <w:r w:rsidR="00206B5D" w:rsidRPr="004115BB">
              <w:rPr>
                <w:sz w:val="20"/>
                <w:szCs w:val="20"/>
              </w:rPr>
              <w:t>)</w:t>
            </w:r>
          </w:p>
          <w:p w14:paraId="7FB98212" w14:textId="33FDA6CC" w:rsidR="00746417" w:rsidRPr="004115BB" w:rsidRDefault="004115BB" w:rsidP="00EC42F4">
            <w:pPr>
              <w:pStyle w:val="Lijstalinea"/>
              <w:numPr>
                <w:ilvl w:val="1"/>
                <w:numId w:val="10"/>
              </w:numPr>
              <w:spacing w:after="60" w:line="240" w:lineRule="auto"/>
              <w:ind w:left="601" w:hanging="357"/>
              <w:contextualSpacing w:val="0"/>
              <w:jc w:val="left"/>
              <w:rPr>
                <w:sz w:val="20"/>
                <w:szCs w:val="20"/>
              </w:rPr>
            </w:pPr>
            <w:r>
              <w:rPr>
                <w:sz w:val="20"/>
                <w:szCs w:val="20"/>
              </w:rPr>
              <w:t>Other,</w:t>
            </w:r>
            <w:r w:rsidR="00303A6E" w:rsidRPr="004115BB">
              <w:rPr>
                <w:sz w:val="20"/>
                <w:szCs w:val="20"/>
              </w:rPr>
              <w:t xml:space="preserve"> name</w:t>
            </w:r>
            <w:r>
              <w:rPr>
                <w:sz w:val="20"/>
                <w:szCs w:val="20"/>
              </w:rPr>
              <w:t>ly</w:t>
            </w:r>
            <w:r w:rsidR="00206B5D" w:rsidRPr="004115BB">
              <w:rPr>
                <w:sz w:val="20"/>
                <w:szCs w:val="20"/>
              </w:rPr>
              <w:t>...</w:t>
            </w:r>
            <w:r w:rsidR="00303A6E" w:rsidRPr="004115BB">
              <w:rPr>
                <w:i/>
                <w:iCs/>
                <w:sz w:val="20"/>
                <w:szCs w:val="20"/>
              </w:rPr>
              <w:t xml:space="preserve"> (</w:t>
            </w:r>
            <w:r w:rsidR="009641D9" w:rsidRPr="004115BB">
              <w:rPr>
                <w:i/>
                <w:iCs/>
                <w:sz w:val="20"/>
                <w:szCs w:val="20"/>
              </w:rPr>
              <w:t>please explain</w:t>
            </w:r>
            <w:r w:rsidR="00303A6E" w:rsidRPr="004115BB">
              <w:rPr>
                <w:i/>
                <w:iCs/>
                <w:sz w:val="20"/>
                <w:szCs w:val="20"/>
              </w:rPr>
              <w:t>)</w:t>
            </w:r>
          </w:p>
        </w:tc>
      </w:tr>
      <w:tr w:rsidR="0014080D" w:rsidRPr="004115BB" w14:paraId="64734022" w14:textId="77777777" w:rsidTr="58D1177C">
        <w:tc>
          <w:tcPr>
            <w:tcW w:w="710" w:type="dxa"/>
            <w:tcBorders>
              <w:top w:val="nil"/>
              <w:right w:val="nil"/>
            </w:tcBorders>
          </w:tcPr>
          <w:p w14:paraId="37ECA97B" w14:textId="77777777" w:rsidR="0014080D" w:rsidRPr="004115BB" w:rsidRDefault="0014080D" w:rsidP="0014080D">
            <w:pPr>
              <w:spacing w:before="60" w:after="60" w:line="240" w:lineRule="auto"/>
              <w:ind w:left="360"/>
              <w:jc w:val="left"/>
              <w:rPr>
                <w:sz w:val="20"/>
                <w:szCs w:val="20"/>
              </w:rPr>
            </w:pPr>
          </w:p>
        </w:tc>
        <w:tc>
          <w:tcPr>
            <w:tcW w:w="3122" w:type="dxa"/>
            <w:gridSpan w:val="3"/>
            <w:tcBorders>
              <w:top w:val="single" w:sz="4" w:space="0" w:color="A6A6A6" w:themeColor="background1" w:themeShade="A6"/>
              <w:left w:val="nil"/>
            </w:tcBorders>
          </w:tcPr>
          <w:p w14:paraId="0D2E983F" w14:textId="16767297" w:rsidR="0014080D" w:rsidRPr="004115BB" w:rsidRDefault="00D71D47" w:rsidP="0014080D">
            <w:pPr>
              <w:spacing w:before="60" w:after="60" w:line="240" w:lineRule="auto"/>
              <w:jc w:val="left"/>
              <w:rPr>
                <w:sz w:val="20"/>
                <w:szCs w:val="20"/>
              </w:rPr>
            </w:pPr>
            <w:r w:rsidRPr="004115BB">
              <w:rPr>
                <w:sz w:val="20"/>
                <w:szCs w:val="20"/>
              </w:rPr>
              <w:t>Explanation:</w:t>
            </w:r>
          </w:p>
        </w:tc>
        <w:tc>
          <w:tcPr>
            <w:tcW w:w="5107" w:type="dxa"/>
            <w:gridSpan w:val="8"/>
            <w:tcBorders>
              <w:top w:val="single" w:sz="4" w:space="0" w:color="A6A6A6" w:themeColor="background1" w:themeShade="A6"/>
            </w:tcBorders>
          </w:tcPr>
          <w:p w14:paraId="4F936414" w14:textId="6CAE21B4" w:rsidR="00063286" w:rsidRPr="004115BB" w:rsidRDefault="00481B42" w:rsidP="00EC42F4">
            <w:pPr>
              <w:spacing w:before="60" w:after="60" w:line="240" w:lineRule="auto"/>
              <w:jc w:val="left"/>
              <w:rPr>
                <w:i/>
                <w:iCs/>
                <w:color w:val="A5A5A5" w:themeColor="accent3"/>
                <w:sz w:val="20"/>
                <w:szCs w:val="20"/>
              </w:rPr>
            </w:pPr>
            <w:r w:rsidRPr="00481B42">
              <w:rPr>
                <w:i/>
                <w:iCs/>
                <w:color w:val="A5A5A5" w:themeColor="accent3"/>
                <w:sz w:val="20"/>
                <w:szCs w:val="20"/>
              </w:rPr>
              <w:t xml:space="preserve">Explanation </w:t>
            </w:r>
            <w:r>
              <w:rPr>
                <w:i/>
                <w:iCs/>
                <w:color w:val="A5A5A5" w:themeColor="accent3"/>
                <w:sz w:val="20"/>
                <w:szCs w:val="20"/>
              </w:rPr>
              <w:t xml:space="preserve">choice metadata standard or </w:t>
            </w:r>
            <w:r w:rsidR="0014080D" w:rsidRPr="004115BB">
              <w:rPr>
                <w:i/>
                <w:iCs/>
                <w:color w:val="A5A5A5" w:themeColor="accent3"/>
                <w:sz w:val="20"/>
                <w:szCs w:val="20"/>
              </w:rPr>
              <w:t>‘</w:t>
            </w:r>
            <w:r>
              <w:rPr>
                <w:i/>
                <w:iCs/>
                <w:color w:val="A5A5A5" w:themeColor="accent3"/>
                <w:sz w:val="20"/>
                <w:szCs w:val="20"/>
              </w:rPr>
              <w:t>Other</w:t>
            </w:r>
            <w:r w:rsidR="0014080D" w:rsidRPr="004115BB">
              <w:rPr>
                <w:i/>
                <w:iCs/>
                <w:color w:val="A5A5A5" w:themeColor="accent3"/>
                <w:sz w:val="20"/>
                <w:szCs w:val="20"/>
              </w:rPr>
              <w:t>, namel</w:t>
            </w:r>
            <w:r>
              <w:rPr>
                <w:i/>
                <w:iCs/>
                <w:color w:val="A5A5A5" w:themeColor="accent3"/>
                <w:sz w:val="20"/>
                <w:szCs w:val="20"/>
              </w:rPr>
              <w:t>y</w:t>
            </w:r>
            <w:r w:rsidR="0014080D" w:rsidRPr="004115BB">
              <w:rPr>
                <w:i/>
                <w:iCs/>
                <w:color w:val="A5A5A5" w:themeColor="accent3"/>
                <w:sz w:val="20"/>
                <w:szCs w:val="20"/>
              </w:rPr>
              <w:t>…’</w:t>
            </w:r>
          </w:p>
        </w:tc>
      </w:tr>
      <w:tr w:rsidR="006F25F5" w:rsidRPr="00AE48B7" w14:paraId="4BEC02D3" w14:textId="77777777" w:rsidTr="58D1177C">
        <w:tc>
          <w:tcPr>
            <w:tcW w:w="710" w:type="dxa"/>
            <w:tcBorders>
              <w:right w:val="nil"/>
            </w:tcBorders>
          </w:tcPr>
          <w:p w14:paraId="63632DDF" w14:textId="77777777" w:rsidR="006F25F5" w:rsidRPr="004115BB" w:rsidRDefault="006F25F5" w:rsidP="00EC42F4">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tcBorders>
          </w:tcPr>
          <w:p w14:paraId="6EE3B29A" w14:textId="1073234E" w:rsidR="006F25F5" w:rsidRPr="00AE48B7" w:rsidRDefault="002357BD" w:rsidP="00EC42F4">
            <w:pPr>
              <w:spacing w:before="60" w:after="60" w:line="240" w:lineRule="auto"/>
              <w:jc w:val="left"/>
              <w:rPr>
                <w:sz w:val="20"/>
                <w:szCs w:val="20"/>
              </w:rPr>
            </w:pPr>
            <w:r>
              <w:rPr>
                <w:sz w:val="20"/>
                <w:szCs w:val="20"/>
              </w:rPr>
              <w:t>Will</w:t>
            </w:r>
            <w:r w:rsidRPr="002357BD">
              <w:rPr>
                <w:sz w:val="20"/>
                <w:szCs w:val="20"/>
              </w:rPr>
              <w:t xml:space="preserve"> specific codes, classifications, or ontologies </w:t>
            </w:r>
            <w:r>
              <w:rPr>
                <w:sz w:val="20"/>
                <w:szCs w:val="20"/>
              </w:rPr>
              <w:t xml:space="preserve">be </w:t>
            </w:r>
            <w:r w:rsidRPr="002357BD">
              <w:rPr>
                <w:sz w:val="20"/>
                <w:szCs w:val="20"/>
              </w:rPr>
              <w:t>used?</w:t>
            </w:r>
          </w:p>
        </w:tc>
        <w:tc>
          <w:tcPr>
            <w:tcW w:w="5107" w:type="dxa"/>
            <w:gridSpan w:val="8"/>
          </w:tcPr>
          <w:p w14:paraId="3047C20C" w14:textId="733B3BE6" w:rsidR="00CA6193" w:rsidRPr="00AE48B7" w:rsidRDefault="00CA6193" w:rsidP="00EC42F4">
            <w:pPr>
              <w:spacing w:before="60" w:after="60" w:line="240" w:lineRule="auto"/>
              <w:jc w:val="left"/>
              <w:rPr>
                <w:b/>
                <w:bCs/>
              </w:rPr>
            </w:pPr>
          </w:p>
        </w:tc>
      </w:tr>
      <w:tr w:rsidR="006127C9" w:rsidRPr="004115BB" w14:paraId="11528792" w14:textId="77777777" w:rsidTr="58D1177C">
        <w:tc>
          <w:tcPr>
            <w:tcW w:w="710" w:type="dxa"/>
            <w:tcBorders>
              <w:bottom w:val="single" w:sz="4" w:space="0" w:color="808080" w:themeColor="background1" w:themeShade="80"/>
              <w:right w:val="nil"/>
            </w:tcBorders>
            <w:shd w:val="clear" w:color="auto" w:fill="004374"/>
          </w:tcPr>
          <w:p w14:paraId="3DB15BB1" w14:textId="0EE2CD27" w:rsidR="00746417" w:rsidRPr="00AE48B7" w:rsidRDefault="00746417" w:rsidP="00A30B25">
            <w:pPr>
              <w:pStyle w:val="Kop3"/>
              <w:numPr>
                <w:ilvl w:val="0"/>
                <w:numId w:val="14"/>
              </w:numPr>
              <w:spacing w:before="60" w:after="60" w:line="240" w:lineRule="auto"/>
              <w:ind w:left="313" w:hanging="284"/>
              <w:jc w:val="left"/>
              <w:rPr>
                <w:rStyle w:val="Subtielebenadrukking"/>
                <w:i w:val="0"/>
                <w:iCs w:val="0"/>
                <w:color w:val="FFFFFF" w:themeColor="background1"/>
                <w:sz w:val="24"/>
                <w:szCs w:val="32"/>
              </w:rPr>
            </w:pPr>
          </w:p>
        </w:tc>
        <w:tc>
          <w:tcPr>
            <w:tcW w:w="8229" w:type="dxa"/>
            <w:gridSpan w:val="11"/>
            <w:tcBorders>
              <w:left w:val="nil"/>
              <w:bottom w:val="single" w:sz="4" w:space="0" w:color="808080" w:themeColor="background1" w:themeShade="80"/>
            </w:tcBorders>
            <w:shd w:val="clear" w:color="auto" w:fill="004374"/>
          </w:tcPr>
          <w:p w14:paraId="10FB3CA7" w14:textId="6597EC49" w:rsidR="00746417" w:rsidRPr="004115BB" w:rsidRDefault="007573B8" w:rsidP="003E447E">
            <w:pPr>
              <w:pStyle w:val="Kop3"/>
              <w:spacing w:before="60" w:after="60" w:line="240" w:lineRule="auto"/>
              <w:jc w:val="left"/>
              <w:rPr>
                <w:rStyle w:val="Subtielebenadrukking"/>
                <w:i w:val="0"/>
                <w:iCs w:val="0"/>
                <w:color w:val="FFFFFF" w:themeColor="background1"/>
              </w:rPr>
            </w:pPr>
            <w:r>
              <w:rPr>
                <w:bCs/>
                <w:color w:val="FFFFFF" w:themeColor="background1"/>
                <w:sz w:val="24"/>
                <w:szCs w:val="32"/>
              </w:rPr>
              <w:t>Legal and ethical aspects</w:t>
            </w:r>
          </w:p>
        </w:tc>
      </w:tr>
      <w:tr w:rsidR="00746417" w:rsidRPr="004115BB" w14:paraId="30C74C98" w14:textId="77777777" w:rsidTr="58D1177C">
        <w:tc>
          <w:tcPr>
            <w:tcW w:w="710" w:type="dxa"/>
            <w:tcBorders>
              <w:bottom w:val="nil"/>
              <w:right w:val="nil"/>
            </w:tcBorders>
          </w:tcPr>
          <w:p w14:paraId="53A2D1D9" w14:textId="77777777" w:rsidR="00746417" w:rsidRPr="004115BB" w:rsidRDefault="00746417" w:rsidP="00A30B25">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single" w:sz="4" w:space="0" w:color="A6A6A6" w:themeColor="background1" w:themeShade="A6"/>
            </w:tcBorders>
          </w:tcPr>
          <w:p w14:paraId="680D78D2" w14:textId="2F6364DF" w:rsidR="00746417" w:rsidRPr="00430B92" w:rsidRDefault="00967501" w:rsidP="00F15E77">
            <w:pPr>
              <w:pStyle w:val="Lijstalinea"/>
              <w:numPr>
                <w:ilvl w:val="0"/>
                <w:numId w:val="26"/>
              </w:numPr>
              <w:spacing w:before="60" w:after="60" w:line="240" w:lineRule="auto"/>
              <w:ind w:left="179" w:hanging="219"/>
              <w:jc w:val="left"/>
              <w:rPr>
                <w:sz w:val="20"/>
                <w:szCs w:val="20"/>
              </w:rPr>
            </w:pPr>
            <w:r w:rsidRPr="00967501">
              <w:rPr>
                <w:sz w:val="20"/>
                <w:szCs w:val="20"/>
              </w:rPr>
              <w:t>Does the research include sensitive topics and/or studies involving human subjects?</w:t>
            </w:r>
          </w:p>
          <w:p w14:paraId="3BB7CF94" w14:textId="6E3F4F77" w:rsidR="00430B92" w:rsidRPr="004115BB" w:rsidRDefault="00430B92" w:rsidP="00430B92">
            <w:pPr>
              <w:spacing w:before="60" w:after="60" w:line="240" w:lineRule="auto"/>
              <w:ind w:left="179"/>
              <w:jc w:val="left"/>
              <w:rPr>
                <w:sz w:val="20"/>
                <w:szCs w:val="20"/>
              </w:rPr>
            </w:pPr>
            <w:r w:rsidRPr="003D710E">
              <w:rPr>
                <w:i/>
                <w:iCs/>
                <w:color w:val="A5A5A5" w:themeColor="accent3"/>
                <w:sz w:val="20"/>
                <w:szCs w:val="20"/>
              </w:rPr>
              <w:lastRenderedPageBreak/>
              <w:t xml:space="preserve">This not only includes privacy sensitivity, but also societal and/or corporate sensitivity. </w:t>
            </w:r>
            <w:r w:rsidRPr="00F34625">
              <w:rPr>
                <w:i/>
                <w:iCs/>
                <w:color w:val="A5A5A5" w:themeColor="accent3"/>
                <w:sz w:val="20"/>
                <w:szCs w:val="20"/>
              </w:rPr>
              <w:t>For more information, see</w:t>
            </w:r>
            <w:r w:rsidRPr="00F34625">
              <w:rPr>
                <w:i/>
                <w:iCs/>
                <w:color w:val="ED7D31" w:themeColor="accent2"/>
                <w:sz w:val="20"/>
                <w:szCs w:val="20"/>
              </w:rPr>
              <w:t xml:space="preserve"> [link to information from your institution].</w:t>
            </w:r>
          </w:p>
        </w:tc>
        <w:tc>
          <w:tcPr>
            <w:tcW w:w="5107" w:type="dxa"/>
            <w:gridSpan w:val="8"/>
            <w:tcBorders>
              <w:bottom w:val="single" w:sz="4" w:space="0" w:color="A6A6A6" w:themeColor="background1" w:themeShade="A6"/>
            </w:tcBorders>
          </w:tcPr>
          <w:p w14:paraId="78567829" w14:textId="77777777" w:rsidR="00EF2BFE" w:rsidRPr="004115BB" w:rsidRDefault="00EF2BFE" w:rsidP="00EF2BFE">
            <w:pPr>
              <w:spacing w:before="60" w:after="60" w:line="240" w:lineRule="auto"/>
              <w:jc w:val="left"/>
              <w:rPr>
                <w:sz w:val="20"/>
                <w:szCs w:val="20"/>
              </w:rPr>
            </w:pPr>
            <w:r w:rsidRPr="004115BB">
              <w:rPr>
                <w:sz w:val="20"/>
                <w:szCs w:val="20"/>
              </w:rPr>
              <w:lastRenderedPageBreak/>
              <w:t xml:space="preserve">Please select what applies: </w:t>
            </w:r>
          </w:p>
          <w:p w14:paraId="0FC5C6B2" w14:textId="2795BEF8" w:rsidR="00D75E8E" w:rsidRPr="00412FB3" w:rsidRDefault="576E6E90" w:rsidP="58D1177C">
            <w:pPr>
              <w:pStyle w:val="Lijstalinea"/>
              <w:numPr>
                <w:ilvl w:val="0"/>
                <w:numId w:val="20"/>
              </w:numPr>
              <w:spacing w:before="60" w:line="240" w:lineRule="auto"/>
              <w:ind w:left="601" w:hanging="357"/>
              <w:jc w:val="left"/>
              <w:rPr>
                <w:sz w:val="20"/>
                <w:szCs w:val="20"/>
              </w:rPr>
            </w:pPr>
            <w:r w:rsidRPr="58D1177C">
              <w:rPr>
                <w:sz w:val="20"/>
                <w:szCs w:val="20"/>
              </w:rPr>
              <w:t>Yes</w:t>
            </w:r>
            <w:r w:rsidR="21097CB1" w:rsidRPr="58D1177C">
              <w:rPr>
                <w:sz w:val="20"/>
                <w:szCs w:val="20"/>
              </w:rPr>
              <w:t xml:space="preserve">, </w:t>
            </w:r>
            <w:r w:rsidR="63C50D70" w:rsidRPr="58D1177C">
              <w:rPr>
                <w:sz w:val="20"/>
                <w:szCs w:val="20"/>
              </w:rPr>
              <w:t>a submission to the ethics committee is necessary</w:t>
            </w:r>
            <w:r w:rsidR="63C50D70" w:rsidRPr="58D1177C">
              <w:rPr>
                <w:i/>
                <w:iCs/>
                <w:sz w:val="20"/>
                <w:szCs w:val="20"/>
              </w:rPr>
              <w:t xml:space="preserve"> </w:t>
            </w:r>
            <w:r w:rsidR="252D2F76" w:rsidRPr="58D1177C">
              <w:rPr>
                <w:i/>
                <w:iCs/>
                <w:sz w:val="20"/>
                <w:szCs w:val="20"/>
              </w:rPr>
              <w:t>(</w:t>
            </w:r>
            <w:r w:rsidR="0F4B28E2" w:rsidRPr="58D1177C">
              <w:rPr>
                <w:i/>
                <w:iCs/>
                <w:sz w:val="20"/>
                <w:szCs w:val="20"/>
              </w:rPr>
              <w:t>please answer question</w:t>
            </w:r>
            <w:r w:rsidR="51F30490" w:rsidRPr="58D1177C">
              <w:rPr>
                <w:i/>
                <w:iCs/>
                <w:sz w:val="20"/>
                <w:szCs w:val="20"/>
              </w:rPr>
              <w:t xml:space="preserve"> b)</w:t>
            </w:r>
            <w:r w:rsidR="51F30490" w:rsidRPr="58D1177C">
              <w:rPr>
                <w:sz w:val="20"/>
                <w:szCs w:val="20"/>
              </w:rPr>
              <w:t>.</w:t>
            </w:r>
          </w:p>
          <w:p w14:paraId="15A33224" w14:textId="0477AC05" w:rsidR="00746417" w:rsidRPr="004115BB" w:rsidRDefault="00D75E8E" w:rsidP="00251073">
            <w:pPr>
              <w:pStyle w:val="Lijstalinea"/>
              <w:numPr>
                <w:ilvl w:val="0"/>
                <w:numId w:val="20"/>
              </w:numPr>
              <w:spacing w:before="60" w:after="60" w:line="240" w:lineRule="auto"/>
              <w:ind w:left="601" w:hanging="357"/>
              <w:contextualSpacing w:val="0"/>
              <w:jc w:val="left"/>
              <w:rPr>
                <w:sz w:val="20"/>
                <w:szCs w:val="20"/>
              </w:rPr>
            </w:pPr>
            <w:r w:rsidRPr="004115BB">
              <w:rPr>
                <w:sz w:val="20"/>
                <w:szCs w:val="20"/>
              </w:rPr>
              <w:lastRenderedPageBreak/>
              <w:t>N</w:t>
            </w:r>
            <w:r w:rsidR="00231AD5">
              <w:rPr>
                <w:sz w:val="20"/>
                <w:szCs w:val="20"/>
              </w:rPr>
              <w:t>o</w:t>
            </w:r>
            <w:r w:rsidRPr="004115BB">
              <w:rPr>
                <w:sz w:val="20"/>
                <w:szCs w:val="20"/>
              </w:rPr>
              <w:t xml:space="preserve"> </w:t>
            </w:r>
            <w:r w:rsidRPr="004115BB">
              <w:rPr>
                <w:i/>
                <w:iCs/>
                <w:sz w:val="20"/>
                <w:szCs w:val="20"/>
              </w:rPr>
              <w:t>(</w:t>
            </w:r>
            <w:r w:rsidR="009641D9" w:rsidRPr="004115BB">
              <w:rPr>
                <w:i/>
                <w:iCs/>
                <w:sz w:val="20"/>
                <w:szCs w:val="20"/>
              </w:rPr>
              <w:t>please explain</w:t>
            </w:r>
            <w:r w:rsidRPr="004115BB">
              <w:rPr>
                <w:i/>
                <w:iCs/>
                <w:sz w:val="20"/>
                <w:szCs w:val="20"/>
              </w:rPr>
              <w:t>)</w:t>
            </w:r>
            <w:r w:rsidRPr="004115BB">
              <w:rPr>
                <w:sz w:val="20"/>
                <w:szCs w:val="20"/>
              </w:rPr>
              <w:t xml:space="preserve"> </w:t>
            </w:r>
          </w:p>
        </w:tc>
      </w:tr>
      <w:tr w:rsidR="00B3574A" w:rsidRPr="004115BB" w14:paraId="52906CED" w14:textId="77777777" w:rsidTr="58D1177C">
        <w:tc>
          <w:tcPr>
            <w:tcW w:w="710" w:type="dxa"/>
            <w:tcBorders>
              <w:top w:val="nil"/>
              <w:bottom w:val="nil"/>
              <w:right w:val="nil"/>
            </w:tcBorders>
          </w:tcPr>
          <w:p w14:paraId="7D676F6D" w14:textId="77777777" w:rsidR="00B3574A" w:rsidRPr="004115BB" w:rsidRDefault="00B3574A" w:rsidP="00124F77">
            <w:pPr>
              <w:spacing w:before="60" w:after="60" w:line="240" w:lineRule="auto"/>
              <w:ind w:left="360"/>
              <w:jc w:val="left"/>
              <w:rPr>
                <w:sz w:val="20"/>
                <w:szCs w:val="20"/>
              </w:rPr>
            </w:pPr>
          </w:p>
        </w:tc>
        <w:tc>
          <w:tcPr>
            <w:tcW w:w="3122" w:type="dxa"/>
            <w:gridSpan w:val="3"/>
            <w:tcBorders>
              <w:top w:val="single" w:sz="4" w:space="0" w:color="A6A6A6" w:themeColor="background1" w:themeShade="A6"/>
              <w:left w:val="nil"/>
            </w:tcBorders>
          </w:tcPr>
          <w:p w14:paraId="042AB23F" w14:textId="2DB6AEBC" w:rsidR="00B3574A" w:rsidRPr="00146629" w:rsidRDefault="00146629" w:rsidP="005F7A8A">
            <w:pPr>
              <w:pStyle w:val="Lijstalinea"/>
              <w:numPr>
                <w:ilvl w:val="0"/>
                <w:numId w:val="26"/>
              </w:numPr>
              <w:spacing w:before="60" w:after="60" w:line="240" w:lineRule="auto"/>
              <w:ind w:left="179" w:hanging="219"/>
              <w:jc w:val="left"/>
              <w:rPr>
                <w:sz w:val="20"/>
                <w:szCs w:val="20"/>
              </w:rPr>
            </w:pPr>
            <w:r w:rsidRPr="00146629">
              <w:rPr>
                <w:sz w:val="20"/>
                <w:szCs w:val="20"/>
              </w:rPr>
              <w:t>If</w:t>
            </w:r>
            <w:r w:rsidR="00B3574A" w:rsidRPr="00146629">
              <w:rPr>
                <w:sz w:val="20"/>
                <w:szCs w:val="20"/>
              </w:rPr>
              <w:t xml:space="preserve"> ‘</w:t>
            </w:r>
            <w:r w:rsidRPr="00146629">
              <w:rPr>
                <w:sz w:val="20"/>
                <w:szCs w:val="20"/>
              </w:rPr>
              <w:t>yes</w:t>
            </w:r>
            <w:r w:rsidR="00B3574A" w:rsidRPr="00146629">
              <w:rPr>
                <w:sz w:val="20"/>
                <w:szCs w:val="20"/>
              </w:rPr>
              <w:t xml:space="preserve">’: </w:t>
            </w:r>
            <w:r w:rsidRPr="00146629">
              <w:rPr>
                <w:sz w:val="20"/>
                <w:szCs w:val="20"/>
              </w:rPr>
              <w:t>where in the</w:t>
            </w:r>
            <w:r w:rsidR="003413A9" w:rsidRPr="00146629">
              <w:rPr>
                <w:sz w:val="20"/>
                <w:szCs w:val="20"/>
              </w:rPr>
              <w:t xml:space="preserve"> </w:t>
            </w:r>
            <w:r w:rsidR="002453AF">
              <w:rPr>
                <w:sz w:val="20"/>
                <w:szCs w:val="20"/>
              </w:rPr>
              <w:t xml:space="preserve">submission </w:t>
            </w:r>
            <w:r w:rsidR="00F60E61" w:rsidRPr="00146629">
              <w:rPr>
                <w:sz w:val="20"/>
                <w:szCs w:val="20"/>
              </w:rPr>
              <w:t>process</w:t>
            </w:r>
            <w:r w:rsidR="00A44F7F">
              <w:rPr>
                <w:sz w:val="20"/>
                <w:szCs w:val="20"/>
              </w:rPr>
              <w:t xml:space="preserve"> of the</w:t>
            </w:r>
            <w:r>
              <w:rPr>
                <w:sz w:val="20"/>
                <w:szCs w:val="20"/>
              </w:rPr>
              <w:t xml:space="preserve"> ethics committee is the project now</w:t>
            </w:r>
            <w:r w:rsidR="003413A9" w:rsidRPr="00146629">
              <w:rPr>
                <w:sz w:val="20"/>
                <w:szCs w:val="20"/>
              </w:rPr>
              <w:t>?</w:t>
            </w:r>
          </w:p>
        </w:tc>
        <w:tc>
          <w:tcPr>
            <w:tcW w:w="5107" w:type="dxa"/>
            <w:gridSpan w:val="8"/>
            <w:tcBorders>
              <w:top w:val="single" w:sz="4" w:space="0" w:color="A6A6A6" w:themeColor="background1" w:themeShade="A6"/>
            </w:tcBorders>
          </w:tcPr>
          <w:p w14:paraId="65016F2E" w14:textId="57A99193" w:rsidR="00C11527" w:rsidRPr="008E0039" w:rsidRDefault="00501F48" w:rsidP="00251073">
            <w:pPr>
              <w:pStyle w:val="Lijstalinea"/>
              <w:numPr>
                <w:ilvl w:val="0"/>
                <w:numId w:val="20"/>
              </w:numPr>
              <w:spacing w:before="60" w:after="60" w:line="240" w:lineRule="auto"/>
              <w:ind w:left="603"/>
              <w:contextualSpacing w:val="0"/>
              <w:jc w:val="left"/>
              <w:rPr>
                <w:sz w:val="20"/>
                <w:szCs w:val="20"/>
              </w:rPr>
            </w:pPr>
            <w:r w:rsidRPr="008E0039">
              <w:rPr>
                <w:sz w:val="20"/>
                <w:szCs w:val="20"/>
              </w:rPr>
              <w:t xml:space="preserve">The process </w:t>
            </w:r>
            <w:r w:rsidR="008E0039" w:rsidRPr="008E0039">
              <w:rPr>
                <w:sz w:val="20"/>
                <w:szCs w:val="20"/>
              </w:rPr>
              <w:t>has not yet been s</w:t>
            </w:r>
            <w:r w:rsidR="008E0039">
              <w:rPr>
                <w:sz w:val="20"/>
                <w:szCs w:val="20"/>
              </w:rPr>
              <w:t>tarted</w:t>
            </w:r>
            <w:r w:rsidR="00C11527" w:rsidRPr="008E0039">
              <w:rPr>
                <w:sz w:val="20"/>
                <w:szCs w:val="20"/>
              </w:rPr>
              <w:t>.</w:t>
            </w:r>
          </w:p>
          <w:p w14:paraId="0313318D" w14:textId="6BD8C21A" w:rsidR="00C11527" w:rsidRPr="008E0039" w:rsidRDefault="008E0039" w:rsidP="00251073">
            <w:pPr>
              <w:pStyle w:val="Lijstalinea"/>
              <w:numPr>
                <w:ilvl w:val="0"/>
                <w:numId w:val="20"/>
              </w:numPr>
              <w:spacing w:before="60" w:after="60" w:line="240" w:lineRule="auto"/>
              <w:ind w:left="601" w:hanging="357"/>
              <w:contextualSpacing w:val="0"/>
              <w:jc w:val="left"/>
              <w:rPr>
                <w:sz w:val="20"/>
                <w:szCs w:val="20"/>
              </w:rPr>
            </w:pPr>
            <w:r w:rsidRPr="008E0039">
              <w:rPr>
                <w:sz w:val="20"/>
                <w:szCs w:val="20"/>
              </w:rPr>
              <w:t>The application has been s</w:t>
            </w:r>
            <w:r>
              <w:rPr>
                <w:sz w:val="20"/>
                <w:szCs w:val="20"/>
              </w:rPr>
              <w:t>ubmitted, but no response has been received yet.</w:t>
            </w:r>
          </w:p>
          <w:p w14:paraId="7504C1EC" w14:textId="3B9946CC" w:rsidR="00501F48" w:rsidRPr="008D6DC7" w:rsidRDefault="0489DA16" w:rsidP="58D1177C">
            <w:pPr>
              <w:pStyle w:val="Lijstalinea"/>
              <w:numPr>
                <w:ilvl w:val="0"/>
                <w:numId w:val="20"/>
              </w:numPr>
              <w:spacing w:after="60" w:line="240" w:lineRule="auto"/>
              <w:ind w:left="601" w:hanging="357"/>
              <w:jc w:val="left"/>
              <w:rPr>
                <w:sz w:val="20"/>
                <w:szCs w:val="20"/>
              </w:rPr>
            </w:pPr>
            <w:r w:rsidRPr="58D1177C">
              <w:rPr>
                <w:sz w:val="20"/>
                <w:szCs w:val="20"/>
              </w:rPr>
              <w:t>Approval has been received.</w:t>
            </w:r>
          </w:p>
        </w:tc>
      </w:tr>
      <w:tr w:rsidR="008E75DD" w:rsidRPr="004115BB" w14:paraId="3722EE94" w14:textId="77777777" w:rsidTr="58D1177C">
        <w:tc>
          <w:tcPr>
            <w:tcW w:w="710" w:type="dxa"/>
            <w:tcBorders>
              <w:top w:val="nil"/>
              <w:right w:val="nil"/>
            </w:tcBorders>
          </w:tcPr>
          <w:p w14:paraId="60E03060" w14:textId="77777777" w:rsidR="008E75DD" w:rsidRPr="004115BB" w:rsidRDefault="008E75DD" w:rsidP="00124F77">
            <w:pPr>
              <w:spacing w:before="60" w:after="60" w:line="240" w:lineRule="auto"/>
              <w:ind w:left="360"/>
              <w:jc w:val="left"/>
              <w:rPr>
                <w:sz w:val="20"/>
                <w:szCs w:val="20"/>
              </w:rPr>
            </w:pPr>
          </w:p>
        </w:tc>
        <w:tc>
          <w:tcPr>
            <w:tcW w:w="3122" w:type="dxa"/>
            <w:gridSpan w:val="3"/>
            <w:tcBorders>
              <w:top w:val="single" w:sz="4" w:space="0" w:color="A6A6A6" w:themeColor="background1" w:themeShade="A6"/>
              <w:left w:val="nil"/>
            </w:tcBorders>
          </w:tcPr>
          <w:p w14:paraId="13ACB6FB" w14:textId="24DCF6BB" w:rsidR="008E75DD" w:rsidRPr="004115BB" w:rsidRDefault="004574A3" w:rsidP="005F7A8A">
            <w:pPr>
              <w:pStyle w:val="Lijstalinea"/>
              <w:numPr>
                <w:ilvl w:val="0"/>
                <w:numId w:val="26"/>
              </w:numPr>
              <w:spacing w:before="60" w:after="60" w:line="240" w:lineRule="auto"/>
              <w:ind w:left="179" w:hanging="219"/>
              <w:jc w:val="left"/>
              <w:rPr>
                <w:sz w:val="20"/>
                <w:szCs w:val="20"/>
              </w:rPr>
            </w:pPr>
            <w:r w:rsidRPr="004115BB">
              <w:rPr>
                <w:sz w:val="20"/>
                <w:szCs w:val="20"/>
              </w:rPr>
              <w:t>Explanation:</w:t>
            </w:r>
          </w:p>
        </w:tc>
        <w:tc>
          <w:tcPr>
            <w:tcW w:w="5107" w:type="dxa"/>
            <w:gridSpan w:val="8"/>
            <w:tcBorders>
              <w:top w:val="single" w:sz="4" w:space="0" w:color="A6A6A6" w:themeColor="background1" w:themeShade="A6"/>
            </w:tcBorders>
          </w:tcPr>
          <w:p w14:paraId="63F4886F" w14:textId="3150F38E" w:rsidR="00D715B9" w:rsidRPr="004115BB" w:rsidRDefault="001C665D" w:rsidP="00251073">
            <w:pPr>
              <w:spacing w:before="60" w:after="60" w:line="240" w:lineRule="auto"/>
              <w:jc w:val="left"/>
              <w:rPr>
                <w:sz w:val="20"/>
                <w:szCs w:val="20"/>
              </w:rPr>
            </w:pPr>
            <w:r>
              <w:rPr>
                <w:i/>
                <w:iCs/>
                <w:color w:val="A5A5A5" w:themeColor="accent3"/>
                <w:sz w:val="20"/>
                <w:szCs w:val="20"/>
              </w:rPr>
              <w:t>Explanation</w:t>
            </w:r>
            <w:r w:rsidR="008E75DD" w:rsidRPr="004115BB">
              <w:rPr>
                <w:i/>
                <w:iCs/>
                <w:color w:val="A5A5A5" w:themeColor="accent3"/>
                <w:sz w:val="20"/>
                <w:szCs w:val="20"/>
              </w:rPr>
              <w:t xml:space="preserve"> </w:t>
            </w:r>
            <w:r w:rsidR="00D542EC" w:rsidRPr="004115BB">
              <w:rPr>
                <w:i/>
                <w:iCs/>
                <w:color w:val="A5A5A5" w:themeColor="accent3"/>
                <w:sz w:val="20"/>
                <w:szCs w:val="20"/>
              </w:rPr>
              <w:t>‘N</w:t>
            </w:r>
            <w:r>
              <w:rPr>
                <w:i/>
                <w:iCs/>
                <w:color w:val="A5A5A5" w:themeColor="accent3"/>
                <w:sz w:val="20"/>
                <w:szCs w:val="20"/>
              </w:rPr>
              <w:t>o’</w:t>
            </w:r>
            <w:r w:rsidR="009C559C">
              <w:rPr>
                <w:i/>
                <w:iCs/>
                <w:color w:val="A5A5A5" w:themeColor="accent3"/>
                <w:sz w:val="20"/>
                <w:szCs w:val="20"/>
              </w:rPr>
              <w:t>:</w:t>
            </w:r>
            <w:r w:rsidR="00D542EC" w:rsidRPr="004115BB">
              <w:rPr>
                <w:i/>
                <w:iCs/>
                <w:color w:val="A5A5A5" w:themeColor="accent3"/>
                <w:sz w:val="20"/>
                <w:szCs w:val="20"/>
              </w:rPr>
              <w:t xml:space="preserve"> </w:t>
            </w:r>
            <w:r w:rsidR="00A23117">
              <w:rPr>
                <w:i/>
                <w:iCs/>
                <w:color w:val="A5A5A5" w:themeColor="accent3"/>
                <w:sz w:val="20"/>
                <w:szCs w:val="20"/>
              </w:rPr>
              <w:t>p</w:t>
            </w:r>
            <w:r w:rsidR="00A23117" w:rsidRPr="00A23117">
              <w:rPr>
                <w:i/>
                <w:iCs/>
                <w:color w:val="A5A5A5" w:themeColor="accent3"/>
                <w:sz w:val="20"/>
                <w:szCs w:val="20"/>
              </w:rPr>
              <w:t>lease explain how you can be certain t</w:t>
            </w:r>
            <w:r w:rsidR="005855C9">
              <w:rPr>
                <w:i/>
                <w:iCs/>
                <w:color w:val="A5A5A5" w:themeColor="accent3"/>
                <w:sz w:val="20"/>
                <w:szCs w:val="20"/>
              </w:rPr>
              <w:t>he</w:t>
            </w:r>
            <w:r w:rsidR="00DC7A9A">
              <w:rPr>
                <w:i/>
                <w:iCs/>
                <w:color w:val="A5A5A5" w:themeColor="accent3"/>
                <w:sz w:val="20"/>
                <w:szCs w:val="20"/>
              </w:rPr>
              <w:t xml:space="preserve"> research does not involve</w:t>
            </w:r>
            <w:r w:rsidR="00A23117" w:rsidRPr="00A23117">
              <w:rPr>
                <w:i/>
                <w:iCs/>
                <w:color w:val="A5A5A5" w:themeColor="accent3"/>
                <w:sz w:val="20"/>
                <w:szCs w:val="20"/>
              </w:rPr>
              <w:t xml:space="preserve"> sensitive topics</w:t>
            </w:r>
            <w:r w:rsidR="005855C9">
              <w:rPr>
                <w:i/>
                <w:iCs/>
                <w:color w:val="A5A5A5" w:themeColor="accent3"/>
                <w:sz w:val="20"/>
                <w:szCs w:val="20"/>
              </w:rPr>
              <w:t>,</w:t>
            </w:r>
            <w:r w:rsidR="00231E10">
              <w:rPr>
                <w:i/>
                <w:iCs/>
                <w:color w:val="A5A5A5" w:themeColor="accent3"/>
                <w:sz w:val="20"/>
                <w:szCs w:val="20"/>
              </w:rPr>
              <w:t xml:space="preserve"> </w:t>
            </w:r>
            <w:r w:rsidR="005855C9" w:rsidRPr="00A23117">
              <w:rPr>
                <w:i/>
                <w:iCs/>
                <w:color w:val="A5A5A5" w:themeColor="accent3"/>
                <w:sz w:val="20"/>
                <w:szCs w:val="20"/>
              </w:rPr>
              <w:t>among other</w:t>
            </w:r>
            <w:r w:rsidR="005855C9">
              <w:rPr>
                <w:i/>
                <w:iCs/>
                <w:color w:val="A5A5A5" w:themeColor="accent3"/>
                <w:sz w:val="20"/>
                <w:szCs w:val="20"/>
              </w:rPr>
              <w:t xml:space="preserve"> things.</w:t>
            </w:r>
          </w:p>
        </w:tc>
      </w:tr>
      <w:tr w:rsidR="00B3574A" w:rsidRPr="004115BB" w14:paraId="2207745A" w14:textId="77777777" w:rsidTr="58D1177C">
        <w:tc>
          <w:tcPr>
            <w:tcW w:w="710" w:type="dxa"/>
            <w:tcBorders>
              <w:bottom w:val="single" w:sz="4" w:space="0" w:color="808080" w:themeColor="background1" w:themeShade="80"/>
              <w:right w:val="nil"/>
            </w:tcBorders>
          </w:tcPr>
          <w:p w14:paraId="74E2F47D" w14:textId="77777777" w:rsidR="00B3574A" w:rsidRPr="004115BB" w:rsidRDefault="00B3574A" w:rsidP="00A30B25">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single" w:sz="4" w:space="0" w:color="808080" w:themeColor="background1" w:themeShade="80"/>
            </w:tcBorders>
          </w:tcPr>
          <w:p w14:paraId="41CA6395" w14:textId="4A4651A7" w:rsidR="00B3574A" w:rsidRPr="004115BB" w:rsidRDefault="00EA199E" w:rsidP="00B4041C">
            <w:pPr>
              <w:spacing w:before="60" w:after="60" w:line="240" w:lineRule="auto"/>
              <w:jc w:val="left"/>
              <w:rPr>
                <w:sz w:val="20"/>
                <w:szCs w:val="20"/>
              </w:rPr>
            </w:pPr>
            <w:r w:rsidRPr="00EA199E">
              <w:rPr>
                <w:sz w:val="20"/>
                <w:szCs w:val="20"/>
              </w:rPr>
              <w:t>Does this research involve testing or developing medical devices intended for diagnostic or therapeutic purposes?</w:t>
            </w:r>
          </w:p>
        </w:tc>
        <w:tc>
          <w:tcPr>
            <w:tcW w:w="5107" w:type="dxa"/>
            <w:gridSpan w:val="8"/>
            <w:tcBorders>
              <w:bottom w:val="single" w:sz="4" w:space="0" w:color="808080" w:themeColor="background1" w:themeShade="80"/>
            </w:tcBorders>
          </w:tcPr>
          <w:p w14:paraId="7161E569" w14:textId="77777777" w:rsidR="00EF2BFE" w:rsidRPr="004115BB" w:rsidRDefault="00EF2BFE" w:rsidP="00EF2BFE">
            <w:pPr>
              <w:spacing w:before="60" w:after="60" w:line="240" w:lineRule="auto"/>
              <w:jc w:val="left"/>
              <w:rPr>
                <w:sz w:val="20"/>
                <w:szCs w:val="20"/>
              </w:rPr>
            </w:pPr>
            <w:r w:rsidRPr="004115BB">
              <w:rPr>
                <w:sz w:val="20"/>
                <w:szCs w:val="20"/>
              </w:rPr>
              <w:t xml:space="preserve">Please select what applies: </w:t>
            </w:r>
          </w:p>
          <w:p w14:paraId="2844082E" w14:textId="2392B5D4" w:rsidR="009F1A55" w:rsidRPr="00555840" w:rsidRDefault="00E8140B" w:rsidP="001E1C99">
            <w:pPr>
              <w:pStyle w:val="Lijstalinea"/>
              <w:numPr>
                <w:ilvl w:val="0"/>
                <w:numId w:val="20"/>
              </w:numPr>
              <w:spacing w:before="60" w:after="60" w:line="240" w:lineRule="auto"/>
              <w:ind w:left="601" w:hanging="357"/>
              <w:contextualSpacing w:val="0"/>
              <w:jc w:val="left"/>
              <w:rPr>
                <w:sz w:val="20"/>
                <w:szCs w:val="20"/>
              </w:rPr>
            </w:pPr>
            <w:r w:rsidRPr="00555840">
              <w:rPr>
                <w:sz w:val="20"/>
                <w:szCs w:val="20"/>
              </w:rPr>
              <w:t>Yes</w:t>
            </w:r>
            <w:r w:rsidR="00965F68" w:rsidRPr="00555840">
              <w:rPr>
                <w:sz w:val="20"/>
                <w:szCs w:val="20"/>
              </w:rPr>
              <w:t xml:space="preserve">, </w:t>
            </w:r>
            <w:r w:rsidR="00555840" w:rsidRPr="00555840">
              <w:rPr>
                <w:sz w:val="20"/>
                <w:szCs w:val="20"/>
              </w:rPr>
              <w:t>r</w:t>
            </w:r>
            <w:r w:rsidR="002D4043" w:rsidRPr="00555840">
              <w:rPr>
                <w:sz w:val="20"/>
                <w:szCs w:val="20"/>
              </w:rPr>
              <w:t xml:space="preserve">ead more about what is required in the </w:t>
            </w:r>
            <w:r w:rsidR="00555840">
              <w:rPr>
                <w:sz w:val="20"/>
                <w:szCs w:val="20"/>
              </w:rPr>
              <w:t>(</w:t>
            </w:r>
            <w:r w:rsidR="002D4043" w:rsidRPr="00555840">
              <w:rPr>
                <w:sz w:val="20"/>
                <w:szCs w:val="20"/>
              </w:rPr>
              <w:t>information about</w:t>
            </w:r>
            <w:r w:rsidR="00555840">
              <w:rPr>
                <w:sz w:val="20"/>
                <w:szCs w:val="20"/>
              </w:rPr>
              <w:t>)</w:t>
            </w:r>
            <w:r w:rsidR="002D4043" w:rsidRPr="00555840">
              <w:rPr>
                <w:sz w:val="20"/>
                <w:szCs w:val="20"/>
              </w:rPr>
              <w:t xml:space="preserve"> medical device legislation, or visit </w:t>
            </w:r>
            <w:r w:rsidR="002D4043" w:rsidRPr="00555840">
              <w:rPr>
                <w:color w:val="ED7D31" w:themeColor="accent2"/>
                <w:sz w:val="20"/>
                <w:szCs w:val="20"/>
              </w:rPr>
              <w:t>[To be added by each institution: page MDR information/procedure/policy of your own institution]</w:t>
            </w:r>
            <w:r w:rsidR="002D4043" w:rsidRPr="00555840">
              <w:rPr>
                <w:sz w:val="20"/>
                <w:szCs w:val="20"/>
              </w:rPr>
              <w:t>.</w:t>
            </w:r>
          </w:p>
          <w:p w14:paraId="0C5B34DB" w14:textId="1D309671" w:rsidR="00B3574A" w:rsidRPr="004115BB" w:rsidRDefault="009F1A55" w:rsidP="00251073">
            <w:pPr>
              <w:pStyle w:val="Lijstalinea"/>
              <w:numPr>
                <w:ilvl w:val="0"/>
                <w:numId w:val="20"/>
              </w:numPr>
              <w:spacing w:before="60" w:after="60" w:line="240" w:lineRule="auto"/>
              <w:ind w:left="601" w:hanging="357"/>
              <w:contextualSpacing w:val="0"/>
              <w:jc w:val="left"/>
              <w:rPr>
                <w:sz w:val="20"/>
                <w:szCs w:val="20"/>
              </w:rPr>
            </w:pPr>
            <w:r w:rsidRPr="004115BB">
              <w:rPr>
                <w:sz w:val="20"/>
                <w:szCs w:val="20"/>
              </w:rPr>
              <w:t>N</w:t>
            </w:r>
            <w:r w:rsidR="00EA199E">
              <w:rPr>
                <w:sz w:val="20"/>
                <w:szCs w:val="20"/>
              </w:rPr>
              <w:t>o</w:t>
            </w:r>
          </w:p>
        </w:tc>
      </w:tr>
      <w:tr w:rsidR="00746417" w:rsidRPr="004115BB" w14:paraId="38818986" w14:textId="77777777" w:rsidTr="58D1177C">
        <w:tc>
          <w:tcPr>
            <w:tcW w:w="710" w:type="dxa"/>
            <w:tcBorders>
              <w:bottom w:val="nil"/>
              <w:right w:val="nil"/>
            </w:tcBorders>
          </w:tcPr>
          <w:p w14:paraId="6457875C" w14:textId="77777777" w:rsidR="00746417" w:rsidRPr="004115BB" w:rsidRDefault="00746417" w:rsidP="00A30B25">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single" w:sz="4" w:space="0" w:color="A6A6A6" w:themeColor="background1" w:themeShade="A6"/>
            </w:tcBorders>
          </w:tcPr>
          <w:p w14:paraId="1F4127A3" w14:textId="3F898DF1" w:rsidR="00746417" w:rsidRPr="006D0ACF" w:rsidRDefault="006D0ACF" w:rsidP="003E447E">
            <w:pPr>
              <w:spacing w:before="60" w:after="60" w:line="240" w:lineRule="auto"/>
              <w:jc w:val="left"/>
              <w:rPr>
                <w:sz w:val="20"/>
                <w:szCs w:val="20"/>
              </w:rPr>
            </w:pPr>
            <w:r w:rsidRPr="006D0ACF">
              <w:rPr>
                <w:sz w:val="20"/>
                <w:szCs w:val="20"/>
              </w:rPr>
              <w:t>How are data ownership and intellectual property rights for the data formalized?</w:t>
            </w:r>
          </w:p>
        </w:tc>
        <w:tc>
          <w:tcPr>
            <w:tcW w:w="5107" w:type="dxa"/>
            <w:gridSpan w:val="8"/>
            <w:tcBorders>
              <w:bottom w:val="single" w:sz="4" w:space="0" w:color="A6A6A6" w:themeColor="background1" w:themeShade="A6"/>
            </w:tcBorders>
          </w:tcPr>
          <w:p w14:paraId="0F5FCBE3" w14:textId="77777777" w:rsidR="00EF2BFE" w:rsidRPr="0054342E" w:rsidRDefault="00EF2BFE" w:rsidP="00EF2BFE">
            <w:pPr>
              <w:spacing w:before="60" w:after="60" w:line="240" w:lineRule="auto"/>
              <w:jc w:val="left"/>
              <w:rPr>
                <w:sz w:val="20"/>
                <w:szCs w:val="20"/>
              </w:rPr>
            </w:pPr>
            <w:r w:rsidRPr="0054342E">
              <w:rPr>
                <w:sz w:val="20"/>
                <w:szCs w:val="20"/>
              </w:rPr>
              <w:t xml:space="preserve">Please select what applies: </w:t>
            </w:r>
          </w:p>
          <w:p w14:paraId="657C541C" w14:textId="15E7AD93" w:rsidR="007932AD" w:rsidRPr="00940C51" w:rsidRDefault="00940C51" w:rsidP="00C30C4D">
            <w:pPr>
              <w:pStyle w:val="Lijstalinea"/>
              <w:numPr>
                <w:ilvl w:val="0"/>
                <w:numId w:val="20"/>
              </w:numPr>
              <w:spacing w:before="60" w:after="60" w:line="240" w:lineRule="auto"/>
              <w:ind w:left="603"/>
              <w:contextualSpacing w:val="0"/>
              <w:jc w:val="left"/>
              <w:rPr>
                <w:sz w:val="20"/>
                <w:szCs w:val="20"/>
              </w:rPr>
            </w:pPr>
            <w:r w:rsidRPr="00940C51">
              <w:rPr>
                <w:sz w:val="20"/>
                <w:szCs w:val="20"/>
              </w:rPr>
              <w:t>The collective labor agreement (CLA</w:t>
            </w:r>
            <w:r>
              <w:rPr>
                <w:sz w:val="20"/>
                <w:szCs w:val="20"/>
              </w:rPr>
              <w:t>, or CAO in Dutch</w:t>
            </w:r>
            <w:r w:rsidRPr="00940C51">
              <w:rPr>
                <w:sz w:val="20"/>
                <w:szCs w:val="20"/>
              </w:rPr>
              <w:t>) and/or the internal policy of the organization applies (there is no collaboration with third parties and/or the research generates its own data).</w:t>
            </w:r>
          </w:p>
          <w:p w14:paraId="6DB3A344" w14:textId="06E29D5A" w:rsidR="007932AD" w:rsidRPr="00A4385A" w:rsidRDefault="00A4385A" w:rsidP="00C30C4D">
            <w:pPr>
              <w:pStyle w:val="Lijstalinea"/>
              <w:numPr>
                <w:ilvl w:val="0"/>
                <w:numId w:val="20"/>
              </w:numPr>
              <w:spacing w:after="60" w:line="240" w:lineRule="auto"/>
              <w:ind w:left="603"/>
              <w:contextualSpacing w:val="0"/>
              <w:jc w:val="left"/>
              <w:rPr>
                <w:sz w:val="20"/>
                <w:szCs w:val="20"/>
              </w:rPr>
            </w:pPr>
            <w:r w:rsidRPr="00A4385A">
              <w:rPr>
                <w:sz w:val="20"/>
                <w:szCs w:val="20"/>
              </w:rPr>
              <w:t>There is collaboration with third parties, and agreements have been formalized in a consortium or collaboration agreement, with involvement from a corporate lawyer.</w:t>
            </w:r>
          </w:p>
          <w:p w14:paraId="219A537C" w14:textId="74ACB4A8" w:rsidR="00940C51" w:rsidRPr="00A4385A" w:rsidRDefault="00A4385A" w:rsidP="00940C51">
            <w:pPr>
              <w:pStyle w:val="Lijstalinea"/>
              <w:numPr>
                <w:ilvl w:val="0"/>
                <w:numId w:val="20"/>
              </w:numPr>
              <w:spacing w:after="60" w:line="240" w:lineRule="auto"/>
              <w:ind w:left="603"/>
              <w:contextualSpacing w:val="0"/>
              <w:jc w:val="left"/>
              <w:rPr>
                <w:sz w:val="20"/>
                <w:szCs w:val="20"/>
              </w:rPr>
            </w:pPr>
            <w:r w:rsidRPr="00A4385A">
              <w:rPr>
                <w:sz w:val="20"/>
                <w:szCs w:val="20"/>
              </w:rPr>
              <w:t>Other, namely</w:t>
            </w:r>
            <w:r w:rsidR="007932AD" w:rsidRPr="004115BB">
              <w:rPr>
                <w:sz w:val="20"/>
                <w:szCs w:val="20"/>
              </w:rPr>
              <w:t>...</w:t>
            </w:r>
            <w:r w:rsidR="00965F68" w:rsidRPr="004115BB">
              <w:rPr>
                <w:i/>
                <w:iCs/>
                <w:sz w:val="20"/>
                <w:szCs w:val="20"/>
              </w:rPr>
              <w:t>(</w:t>
            </w:r>
            <w:r w:rsidR="009641D9" w:rsidRPr="004115BB">
              <w:rPr>
                <w:i/>
                <w:iCs/>
                <w:sz w:val="20"/>
                <w:szCs w:val="20"/>
              </w:rPr>
              <w:t>please explain</w:t>
            </w:r>
            <w:r w:rsidR="00965F68" w:rsidRPr="004115BB">
              <w:rPr>
                <w:i/>
                <w:iCs/>
                <w:sz w:val="20"/>
                <w:szCs w:val="20"/>
              </w:rPr>
              <w:t>)</w:t>
            </w:r>
          </w:p>
        </w:tc>
      </w:tr>
      <w:tr w:rsidR="00812EFE" w:rsidRPr="004115BB" w14:paraId="5C6563A5" w14:textId="77777777" w:rsidTr="58D1177C">
        <w:tc>
          <w:tcPr>
            <w:tcW w:w="710" w:type="dxa"/>
            <w:tcBorders>
              <w:top w:val="nil"/>
              <w:right w:val="nil"/>
            </w:tcBorders>
          </w:tcPr>
          <w:p w14:paraId="12A390BD" w14:textId="77777777" w:rsidR="00812EFE" w:rsidRPr="004115BB" w:rsidRDefault="00812EFE" w:rsidP="00124F77">
            <w:pPr>
              <w:spacing w:before="60" w:after="60" w:line="240" w:lineRule="auto"/>
              <w:ind w:left="360"/>
              <w:jc w:val="left"/>
              <w:rPr>
                <w:sz w:val="20"/>
                <w:szCs w:val="20"/>
              </w:rPr>
            </w:pPr>
          </w:p>
        </w:tc>
        <w:tc>
          <w:tcPr>
            <w:tcW w:w="3122" w:type="dxa"/>
            <w:gridSpan w:val="3"/>
            <w:tcBorders>
              <w:top w:val="single" w:sz="4" w:space="0" w:color="A6A6A6" w:themeColor="background1" w:themeShade="A6"/>
              <w:left w:val="nil"/>
            </w:tcBorders>
          </w:tcPr>
          <w:p w14:paraId="27F44AF9" w14:textId="4F3A0439" w:rsidR="00812EFE" w:rsidRPr="004115BB" w:rsidRDefault="004574A3" w:rsidP="00124F77">
            <w:pPr>
              <w:spacing w:before="60" w:after="60" w:line="240" w:lineRule="auto"/>
              <w:jc w:val="left"/>
              <w:rPr>
                <w:sz w:val="20"/>
                <w:szCs w:val="20"/>
              </w:rPr>
            </w:pPr>
            <w:r w:rsidRPr="004115BB">
              <w:rPr>
                <w:sz w:val="20"/>
                <w:szCs w:val="20"/>
              </w:rPr>
              <w:t>Explanation:</w:t>
            </w:r>
          </w:p>
        </w:tc>
        <w:tc>
          <w:tcPr>
            <w:tcW w:w="5107" w:type="dxa"/>
            <w:gridSpan w:val="8"/>
            <w:tcBorders>
              <w:top w:val="single" w:sz="4" w:space="0" w:color="A6A6A6" w:themeColor="background1" w:themeShade="A6"/>
            </w:tcBorders>
          </w:tcPr>
          <w:p w14:paraId="61ED01A8" w14:textId="3D17A52B" w:rsidR="00D715B9" w:rsidRPr="004115BB" w:rsidRDefault="0022281A" w:rsidP="00B57B2D">
            <w:pPr>
              <w:spacing w:before="60" w:after="60" w:line="240" w:lineRule="auto"/>
              <w:jc w:val="left"/>
              <w:rPr>
                <w:i/>
                <w:iCs/>
                <w:color w:val="A5A5A5" w:themeColor="accent3"/>
                <w:sz w:val="20"/>
                <w:szCs w:val="20"/>
              </w:rPr>
            </w:pPr>
            <w:r w:rsidRPr="004115BB">
              <w:rPr>
                <w:i/>
                <w:iCs/>
                <w:color w:val="A5A5A5" w:themeColor="accent3"/>
                <w:sz w:val="20"/>
                <w:szCs w:val="20"/>
              </w:rPr>
              <w:t>Explanation ‘Other, namely...’</w:t>
            </w:r>
          </w:p>
        </w:tc>
      </w:tr>
      <w:tr w:rsidR="00746417" w:rsidRPr="00DC7A9A" w14:paraId="374FA4A5" w14:textId="77777777" w:rsidTr="58D1177C">
        <w:tc>
          <w:tcPr>
            <w:tcW w:w="710" w:type="dxa"/>
            <w:tcBorders>
              <w:right w:val="nil"/>
            </w:tcBorders>
          </w:tcPr>
          <w:p w14:paraId="7D34D40C" w14:textId="77777777" w:rsidR="00746417" w:rsidRPr="004115BB" w:rsidRDefault="00746417" w:rsidP="00A30B25">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tcBorders>
          </w:tcPr>
          <w:p w14:paraId="0036DA5D" w14:textId="543BA9FC" w:rsidR="00746417" w:rsidRPr="007735F9" w:rsidRDefault="007735F9" w:rsidP="005F7A8A">
            <w:pPr>
              <w:pStyle w:val="Lijstalinea"/>
              <w:numPr>
                <w:ilvl w:val="0"/>
                <w:numId w:val="27"/>
              </w:numPr>
              <w:spacing w:before="60" w:after="60" w:line="240" w:lineRule="auto"/>
              <w:ind w:left="179" w:hanging="219"/>
              <w:jc w:val="left"/>
              <w:rPr>
                <w:sz w:val="20"/>
                <w:szCs w:val="20"/>
              </w:rPr>
            </w:pPr>
            <w:r w:rsidRPr="007735F9">
              <w:rPr>
                <w:sz w:val="20"/>
                <w:szCs w:val="20"/>
              </w:rPr>
              <w:t>Does the collected and/or generated data contain personal data?</w:t>
            </w:r>
          </w:p>
        </w:tc>
        <w:tc>
          <w:tcPr>
            <w:tcW w:w="5107" w:type="dxa"/>
            <w:gridSpan w:val="8"/>
          </w:tcPr>
          <w:p w14:paraId="0A71F6D9" w14:textId="77777777" w:rsidR="00EF2BFE" w:rsidRPr="004115BB" w:rsidRDefault="00EF2BFE" w:rsidP="00EF2BFE">
            <w:pPr>
              <w:spacing w:before="60" w:after="60" w:line="240" w:lineRule="auto"/>
              <w:jc w:val="left"/>
              <w:rPr>
                <w:sz w:val="20"/>
                <w:szCs w:val="20"/>
              </w:rPr>
            </w:pPr>
            <w:r w:rsidRPr="004115BB">
              <w:rPr>
                <w:sz w:val="20"/>
                <w:szCs w:val="20"/>
              </w:rPr>
              <w:t xml:space="preserve">Please select what applies: </w:t>
            </w:r>
          </w:p>
          <w:p w14:paraId="3659023B" w14:textId="5C698C8D" w:rsidR="00BC35FD" w:rsidRPr="005F596B" w:rsidRDefault="005F596B" w:rsidP="003D78A2">
            <w:pPr>
              <w:pStyle w:val="Lijstalinea"/>
              <w:numPr>
                <w:ilvl w:val="0"/>
                <w:numId w:val="20"/>
              </w:numPr>
              <w:spacing w:after="60" w:line="240" w:lineRule="auto"/>
              <w:ind w:left="603"/>
              <w:contextualSpacing w:val="0"/>
              <w:jc w:val="left"/>
              <w:rPr>
                <w:sz w:val="20"/>
                <w:szCs w:val="20"/>
              </w:rPr>
            </w:pPr>
            <w:r w:rsidRPr="005F596B">
              <w:rPr>
                <w:sz w:val="20"/>
                <w:szCs w:val="20"/>
              </w:rPr>
              <w:t>Yes</w:t>
            </w:r>
            <w:r w:rsidR="00BC35FD" w:rsidRPr="005F596B">
              <w:rPr>
                <w:sz w:val="20"/>
                <w:szCs w:val="20"/>
              </w:rPr>
              <w:t xml:space="preserve"> (</w:t>
            </w:r>
            <w:r w:rsidRPr="005F596B">
              <w:rPr>
                <w:sz w:val="20"/>
                <w:szCs w:val="20"/>
              </w:rPr>
              <w:t>please consult the privacy officer of your ow</w:t>
            </w:r>
            <w:r>
              <w:rPr>
                <w:sz w:val="20"/>
                <w:szCs w:val="20"/>
              </w:rPr>
              <w:t xml:space="preserve">n institute </w:t>
            </w:r>
            <w:r w:rsidR="00532D32">
              <w:rPr>
                <w:sz w:val="20"/>
                <w:szCs w:val="20"/>
              </w:rPr>
              <w:t xml:space="preserve">and proceed to </w:t>
            </w:r>
            <w:r w:rsidR="00532D32" w:rsidRPr="00532D32">
              <w:rPr>
                <w:b/>
                <w:bCs/>
                <w:sz w:val="20"/>
                <w:szCs w:val="20"/>
              </w:rPr>
              <w:t xml:space="preserve">question </w:t>
            </w:r>
            <w:r w:rsidR="005F0445" w:rsidRPr="005F596B">
              <w:rPr>
                <w:b/>
                <w:bCs/>
                <w:sz w:val="20"/>
                <w:szCs w:val="20"/>
              </w:rPr>
              <w:t>b</w:t>
            </w:r>
            <w:r w:rsidR="00BC35FD" w:rsidRPr="005F596B">
              <w:rPr>
                <w:sz w:val="20"/>
                <w:szCs w:val="20"/>
              </w:rPr>
              <w:t>)</w:t>
            </w:r>
          </w:p>
          <w:p w14:paraId="5363D0D7" w14:textId="502A4B0E" w:rsidR="00746417" w:rsidRPr="00DC7A9A" w:rsidRDefault="00BC35FD" w:rsidP="00C30C4D">
            <w:pPr>
              <w:pStyle w:val="Lijstalinea"/>
              <w:numPr>
                <w:ilvl w:val="0"/>
                <w:numId w:val="28"/>
              </w:numPr>
              <w:spacing w:before="60" w:after="60" w:line="240" w:lineRule="auto"/>
              <w:ind w:left="603"/>
              <w:jc w:val="left"/>
              <w:rPr>
                <w:sz w:val="20"/>
                <w:szCs w:val="20"/>
                <w:lang w:val="nl-NL"/>
              </w:rPr>
            </w:pPr>
            <w:r w:rsidRPr="00DC7A9A">
              <w:rPr>
                <w:sz w:val="20"/>
                <w:szCs w:val="20"/>
                <w:lang w:val="nl-NL"/>
              </w:rPr>
              <w:t>N</w:t>
            </w:r>
            <w:r w:rsidR="00377C26">
              <w:rPr>
                <w:sz w:val="20"/>
                <w:szCs w:val="20"/>
                <w:lang w:val="nl-NL"/>
              </w:rPr>
              <w:t>o</w:t>
            </w:r>
            <w:r w:rsidRPr="00DC7A9A">
              <w:rPr>
                <w:sz w:val="20"/>
                <w:szCs w:val="20"/>
                <w:lang w:val="nl-NL"/>
              </w:rPr>
              <w:t xml:space="preserve"> (</w:t>
            </w:r>
            <w:r w:rsidR="00377C26" w:rsidRPr="0056109D">
              <w:rPr>
                <w:sz w:val="20"/>
                <w:szCs w:val="20"/>
              </w:rPr>
              <w:t>proceed to</w:t>
            </w:r>
            <w:r w:rsidRPr="00DC7A9A">
              <w:rPr>
                <w:sz w:val="20"/>
                <w:szCs w:val="20"/>
                <w:lang w:val="nl-NL"/>
              </w:rPr>
              <w:t xml:space="preserve"> </w:t>
            </w:r>
            <w:r w:rsidR="00377C26">
              <w:rPr>
                <w:b/>
                <w:bCs/>
                <w:sz w:val="20"/>
                <w:szCs w:val="20"/>
                <w:lang w:val="nl-NL"/>
              </w:rPr>
              <w:t>question</w:t>
            </w:r>
            <w:r w:rsidRPr="00DC7A9A">
              <w:rPr>
                <w:b/>
                <w:bCs/>
                <w:sz w:val="20"/>
                <w:szCs w:val="20"/>
                <w:lang w:val="nl-NL"/>
              </w:rPr>
              <w:t xml:space="preserve"> </w:t>
            </w:r>
            <w:r w:rsidR="00DB4179" w:rsidRPr="00DC7A9A">
              <w:rPr>
                <w:b/>
                <w:bCs/>
                <w:sz w:val="20"/>
                <w:szCs w:val="20"/>
                <w:lang w:val="nl-NL"/>
              </w:rPr>
              <w:t>4.1</w:t>
            </w:r>
            <w:r w:rsidRPr="00DC7A9A">
              <w:rPr>
                <w:sz w:val="20"/>
                <w:szCs w:val="20"/>
                <w:lang w:val="nl-NL"/>
              </w:rPr>
              <w:t>)</w:t>
            </w:r>
          </w:p>
        </w:tc>
      </w:tr>
      <w:tr w:rsidR="00BA51F7" w:rsidRPr="0056109D" w14:paraId="1B626282" w14:textId="77777777" w:rsidTr="58D1177C">
        <w:tc>
          <w:tcPr>
            <w:tcW w:w="710" w:type="dxa"/>
            <w:tcBorders>
              <w:right w:val="nil"/>
            </w:tcBorders>
          </w:tcPr>
          <w:p w14:paraId="099F6D1C" w14:textId="77777777" w:rsidR="00BA51F7" w:rsidRPr="0056109D" w:rsidRDefault="00BA51F7" w:rsidP="0044598F">
            <w:pPr>
              <w:spacing w:before="60" w:after="60" w:line="240" w:lineRule="auto"/>
              <w:ind w:left="360"/>
              <w:jc w:val="left"/>
              <w:rPr>
                <w:sz w:val="20"/>
                <w:szCs w:val="20"/>
              </w:rPr>
            </w:pPr>
          </w:p>
        </w:tc>
        <w:tc>
          <w:tcPr>
            <w:tcW w:w="3122" w:type="dxa"/>
            <w:gridSpan w:val="3"/>
            <w:tcBorders>
              <w:left w:val="nil"/>
            </w:tcBorders>
          </w:tcPr>
          <w:p w14:paraId="44297847" w14:textId="74DDC06E" w:rsidR="00BA51F7" w:rsidRPr="0056109D" w:rsidRDefault="002652AE" w:rsidP="005F7A8A">
            <w:pPr>
              <w:pStyle w:val="Lijstalinea"/>
              <w:numPr>
                <w:ilvl w:val="0"/>
                <w:numId w:val="27"/>
              </w:numPr>
              <w:spacing w:before="60" w:after="60" w:line="240" w:lineRule="auto"/>
              <w:ind w:left="179" w:hanging="219"/>
              <w:jc w:val="left"/>
              <w:rPr>
                <w:sz w:val="20"/>
                <w:szCs w:val="20"/>
              </w:rPr>
            </w:pPr>
            <w:r w:rsidRPr="002652AE">
              <w:rPr>
                <w:sz w:val="20"/>
                <w:szCs w:val="20"/>
              </w:rPr>
              <w:t>If ‘yes’: what measures are being taken to ensure compliance with privacy laws and regulations?</w:t>
            </w:r>
          </w:p>
        </w:tc>
        <w:tc>
          <w:tcPr>
            <w:tcW w:w="5107" w:type="dxa"/>
            <w:gridSpan w:val="8"/>
          </w:tcPr>
          <w:p w14:paraId="2FCA56B1" w14:textId="145F4964" w:rsidR="00AD5550" w:rsidRPr="0056109D" w:rsidRDefault="006E22EF" w:rsidP="00AD5550">
            <w:pPr>
              <w:spacing w:before="60" w:after="60" w:line="240" w:lineRule="auto"/>
              <w:jc w:val="left"/>
              <w:rPr>
                <w:sz w:val="20"/>
                <w:szCs w:val="20"/>
              </w:rPr>
            </w:pPr>
            <w:r>
              <w:rPr>
                <w:sz w:val="20"/>
                <w:szCs w:val="20"/>
              </w:rPr>
              <w:t>S</w:t>
            </w:r>
            <w:r w:rsidR="5E19BB24" w:rsidRPr="58D1177C">
              <w:rPr>
                <w:sz w:val="20"/>
                <w:szCs w:val="20"/>
              </w:rPr>
              <w:t>elect all that apply</w:t>
            </w:r>
            <w:r w:rsidR="69F541C7" w:rsidRPr="58D1177C">
              <w:rPr>
                <w:sz w:val="20"/>
                <w:szCs w:val="20"/>
              </w:rPr>
              <w:t xml:space="preserve"> (multiple answers possible): </w:t>
            </w:r>
          </w:p>
          <w:p w14:paraId="342DEADF" w14:textId="473BF3BE" w:rsidR="007F3193" w:rsidRPr="0056109D" w:rsidRDefault="007F3193" w:rsidP="00B57B2D">
            <w:pPr>
              <w:pStyle w:val="Lijstalinea"/>
              <w:numPr>
                <w:ilvl w:val="0"/>
                <w:numId w:val="20"/>
              </w:numPr>
              <w:spacing w:before="60" w:after="60" w:line="240" w:lineRule="auto"/>
              <w:ind w:left="601" w:hanging="357"/>
              <w:contextualSpacing w:val="0"/>
              <w:jc w:val="left"/>
              <w:rPr>
                <w:sz w:val="20"/>
                <w:szCs w:val="20"/>
              </w:rPr>
            </w:pPr>
            <w:r w:rsidRPr="0056109D">
              <w:rPr>
                <w:sz w:val="20"/>
                <w:szCs w:val="20"/>
              </w:rPr>
              <w:t>(pre)DPIA</w:t>
            </w:r>
          </w:p>
          <w:p w14:paraId="60984F64" w14:textId="6688FF3B" w:rsidR="007F3193" w:rsidRPr="0056109D" w:rsidRDefault="007F3193" w:rsidP="00B57B2D">
            <w:pPr>
              <w:pStyle w:val="Lijstalinea"/>
              <w:numPr>
                <w:ilvl w:val="0"/>
                <w:numId w:val="20"/>
              </w:numPr>
              <w:spacing w:after="60" w:line="240" w:lineRule="auto"/>
              <w:ind w:left="603" w:hanging="357"/>
              <w:contextualSpacing w:val="0"/>
              <w:jc w:val="left"/>
              <w:rPr>
                <w:sz w:val="20"/>
                <w:szCs w:val="20"/>
              </w:rPr>
            </w:pPr>
            <w:r w:rsidRPr="0056109D">
              <w:rPr>
                <w:sz w:val="20"/>
                <w:szCs w:val="20"/>
              </w:rPr>
              <w:t>Informed Consent</w:t>
            </w:r>
          </w:p>
          <w:p w14:paraId="4E2A9C20" w14:textId="6B4478CA" w:rsidR="007F3193" w:rsidRPr="0056109D" w:rsidRDefault="002652AE" w:rsidP="00B57B2D">
            <w:pPr>
              <w:pStyle w:val="Lijstalinea"/>
              <w:numPr>
                <w:ilvl w:val="0"/>
                <w:numId w:val="20"/>
              </w:numPr>
              <w:spacing w:after="60" w:line="240" w:lineRule="auto"/>
              <w:ind w:left="603" w:hanging="357"/>
              <w:contextualSpacing w:val="0"/>
              <w:jc w:val="left"/>
              <w:rPr>
                <w:sz w:val="20"/>
                <w:szCs w:val="20"/>
              </w:rPr>
            </w:pPr>
            <w:r w:rsidRPr="0056109D">
              <w:rPr>
                <w:sz w:val="20"/>
                <w:szCs w:val="20"/>
              </w:rPr>
              <w:t>Anonymiz</w:t>
            </w:r>
            <w:r>
              <w:rPr>
                <w:sz w:val="20"/>
                <w:szCs w:val="20"/>
              </w:rPr>
              <w:t>ation</w:t>
            </w:r>
            <w:r w:rsidR="007F3193" w:rsidRPr="0056109D">
              <w:rPr>
                <w:sz w:val="20"/>
                <w:szCs w:val="20"/>
              </w:rPr>
              <w:t xml:space="preserve">/ </w:t>
            </w:r>
            <w:r w:rsidRPr="0056109D">
              <w:rPr>
                <w:sz w:val="20"/>
                <w:szCs w:val="20"/>
              </w:rPr>
              <w:t>Pseudony</w:t>
            </w:r>
            <w:r>
              <w:rPr>
                <w:sz w:val="20"/>
                <w:szCs w:val="20"/>
              </w:rPr>
              <w:t>mization of the data</w:t>
            </w:r>
            <w:r w:rsidR="007F3193" w:rsidRPr="0056109D">
              <w:rPr>
                <w:sz w:val="20"/>
                <w:szCs w:val="20"/>
              </w:rPr>
              <w:t>, name</w:t>
            </w:r>
            <w:r>
              <w:rPr>
                <w:sz w:val="20"/>
                <w:szCs w:val="20"/>
              </w:rPr>
              <w:t>ly</w:t>
            </w:r>
            <w:r w:rsidR="007F3193" w:rsidRPr="0056109D">
              <w:rPr>
                <w:sz w:val="20"/>
                <w:szCs w:val="20"/>
              </w:rPr>
              <w:t>:</w:t>
            </w:r>
          </w:p>
          <w:p w14:paraId="53B44793" w14:textId="10FDEF5F" w:rsidR="007F3193" w:rsidRPr="00E40506" w:rsidRDefault="0045265B" w:rsidP="00B57B2D">
            <w:pPr>
              <w:pStyle w:val="Lijstalinea"/>
              <w:numPr>
                <w:ilvl w:val="1"/>
                <w:numId w:val="21"/>
              </w:numPr>
              <w:spacing w:line="276" w:lineRule="auto"/>
              <w:ind w:left="1176" w:hanging="357"/>
              <w:contextualSpacing w:val="0"/>
              <w:jc w:val="left"/>
              <w:rPr>
                <w:sz w:val="20"/>
                <w:szCs w:val="20"/>
              </w:rPr>
            </w:pPr>
            <w:r w:rsidRPr="00E40506">
              <w:rPr>
                <w:sz w:val="20"/>
                <w:szCs w:val="20"/>
              </w:rPr>
              <w:t>Encrypti</w:t>
            </w:r>
            <w:r w:rsidR="002652AE" w:rsidRPr="00E40506">
              <w:rPr>
                <w:sz w:val="20"/>
                <w:szCs w:val="20"/>
              </w:rPr>
              <w:t>on</w:t>
            </w:r>
            <w:r w:rsidR="007F3193" w:rsidRPr="00E40506">
              <w:rPr>
                <w:sz w:val="20"/>
                <w:szCs w:val="20"/>
              </w:rPr>
              <w:t xml:space="preserve"> (</w:t>
            </w:r>
            <w:r w:rsidR="002652AE" w:rsidRPr="00E40506">
              <w:rPr>
                <w:sz w:val="20"/>
                <w:szCs w:val="20"/>
              </w:rPr>
              <w:t>e.g.</w:t>
            </w:r>
            <w:r w:rsidR="007F3193" w:rsidRPr="00E40506">
              <w:rPr>
                <w:sz w:val="20"/>
                <w:szCs w:val="20"/>
              </w:rPr>
              <w:t xml:space="preserve"> </w:t>
            </w:r>
            <w:r w:rsidR="002652AE" w:rsidRPr="00E40506">
              <w:rPr>
                <w:sz w:val="20"/>
                <w:szCs w:val="20"/>
              </w:rPr>
              <w:t>replace a name for a neutral code</w:t>
            </w:r>
            <w:r w:rsidR="007F3193" w:rsidRPr="00E40506">
              <w:rPr>
                <w:sz w:val="20"/>
                <w:szCs w:val="20"/>
              </w:rPr>
              <w:t>)</w:t>
            </w:r>
          </w:p>
          <w:p w14:paraId="462AA4F9" w14:textId="443D9511" w:rsidR="007F3193" w:rsidRPr="0056109D" w:rsidRDefault="007F3193" w:rsidP="00B57B2D">
            <w:pPr>
              <w:pStyle w:val="Lijstalinea"/>
              <w:numPr>
                <w:ilvl w:val="1"/>
                <w:numId w:val="21"/>
              </w:numPr>
              <w:spacing w:line="276" w:lineRule="auto"/>
              <w:ind w:left="1176" w:hanging="357"/>
              <w:contextualSpacing w:val="0"/>
              <w:jc w:val="left"/>
              <w:rPr>
                <w:sz w:val="20"/>
                <w:szCs w:val="20"/>
              </w:rPr>
            </w:pPr>
            <w:r w:rsidRPr="0056109D">
              <w:rPr>
                <w:sz w:val="20"/>
                <w:szCs w:val="20"/>
              </w:rPr>
              <w:t>Generali</w:t>
            </w:r>
            <w:r w:rsidR="00E40506">
              <w:rPr>
                <w:sz w:val="20"/>
                <w:szCs w:val="20"/>
              </w:rPr>
              <w:t>zation</w:t>
            </w:r>
            <w:r w:rsidRPr="0056109D">
              <w:rPr>
                <w:sz w:val="20"/>
                <w:szCs w:val="20"/>
              </w:rPr>
              <w:t>/categori</w:t>
            </w:r>
            <w:r w:rsidR="00E40506">
              <w:rPr>
                <w:sz w:val="20"/>
                <w:szCs w:val="20"/>
              </w:rPr>
              <w:t>zation of</w:t>
            </w:r>
            <w:r w:rsidRPr="0056109D">
              <w:rPr>
                <w:sz w:val="20"/>
                <w:szCs w:val="20"/>
              </w:rPr>
              <w:t xml:space="preserve"> data (</w:t>
            </w:r>
            <w:r w:rsidR="00A36197">
              <w:rPr>
                <w:sz w:val="20"/>
                <w:szCs w:val="20"/>
              </w:rPr>
              <w:t>e.g.</w:t>
            </w:r>
            <w:r w:rsidRPr="0056109D">
              <w:rPr>
                <w:sz w:val="20"/>
                <w:szCs w:val="20"/>
              </w:rPr>
              <w:t xml:space="preserve"> </w:t>
            </w:r>
            <w:r w:rsidR="00A36197">
              <w:rPr>
                <w:sz w:val="20"/>
                <w:szCs w:val="20"/>
              </w:rPr>
              <w:t>age categories</w:t>
            </w:r>
            <w:r w:rsidRPr="0056109D">
              <w:rPr>
                <w:sz w:val="20"/>
                <w:szCs w:val="20"/>
              </w:rPr>
              <w:t>)</w:t>
            </w:r>
          </w:p>
          <w:p w14:paraId="6D07C4BD" w14:textId="30CAD6DF" w:rsidR="007F3193" w:rsidRPr="0056109D" w:rsidRDefault="007F3193" w:rsidP="00B57B2D">
            <w:pPr>
              <w:pStyle w:val="Lijstalinea"/>
              <w:numPr>
                <w:ilvl w:val="1"/>
                <w:numId w:val="21"/>
              </w:numPr>
              <w:spacing w:line="276" w:lineRule="auto"/>
              <w:ind w:left="1176" w:hanging="357"/>
              <w:contextualSpacing w:val="0"/>
              <w:jc w:val="left"/>
              <w:rPr>
                <w:sz w:val="20"/>
                <w:szCs w:val="20"/>
              </w:rPr>
            </w:pPr>
            <w:r w:rsidRPr="0056109D">
              <w:rPr>
                <w:sz w:val="20"/>
                <w:szCs w:val="20"/>
              </w:rPr>
              <w:t xml:space="preserve">Data </w:t>
            </w:r>
            <w:r w:rsidR="00E87DDA">
              <w:rPr>
                <w:sz w:val="20"/>
                <w:szCs w:val="20"/>
              </w:rPr>
              <w:t>disruption</w:t>
            </w:r>
            <w:r w:rsidRPr="0056109D">
              <w:rPr>
                <w:sz w:val="20"/>
                <w:szCs w:val="20"/>
              </w:rPr>
              <w:t xml:space="preserve"> (structur</w:t>
            </w:r>
            <w:r w:rsidR="00A36197">
              <w:rPr>
                <w:sz w:val="20"/>
                <w:szCs w:val="20"/>
              </w:rPr>
              <w:t>al</w:t>
            </w:r>
            <w:r w:rsidRPr="0056109D">
              <w:rPr>
                <w:sz w:val="20"/>
                <w:szCs w:val="20"/>
              </w:rPr>
              <w:t xml:space="preserve"> </w:t>
            </w:r>
            <w:r w:rsidR="00A36197">
              <w:rPr>
                <w:sz w:val="20"/>
                <w:szCs w:val="20"/>
              </w:rPr>
              <w:t>adjustment of a data object</w:t>
            </w:r>
            <w:r w:rsidRPr="0056109D">
              <w:rPr>
                <w:sz w:val="20"/>
                <w:szCs w:val="20"/>
              </w:rPr>
              <w:t>)</w:t>
            </w:r>
          </w:p>
          <w:p w14:paraId="5E137028" w14:textId="4C52B986" w:rsidR="007F3193" w:rsidRPr="0056109D" w:rsidRDefault="00E87DDA" w:rsidP="00B57B2D">
            <w:pPr>
              <w:pStyle w:val="Lijstalinea"/>
              <w:numPr>
                <w:ilvl w:val="1"/>
                <w:numId w:val="21"/>
              </w:numPr>
              <w:spacing w:line="276" w:lineRule="auto"/>
              <w:ind w:left="1176" w:hanging="357"/>
              <w:contextualSpacing w:val="0"/>
              <w:jc w:val="left"/>
              <w:rPr>
                <w:sz w:val="20"/>
                <w:szCs w:val="20"/>
              </w:rPr>
            </w:pPr>
            <w:r>
              <w:rPr>
                <w:sz w:val="20"/>
                <w:szCs w:val="20"/>
              </w:rPr>
              <w:t>Use of tools to this end</w:t>
            </w:r>
            <w:r w:rsidR="007F3193" w:rsidRPr="0056109D">
              <w:rPr>
                <w:sz w:val="20"/>
                <w:szCs w:val="20"/>
              </w:rPr>
              <w:t>, namel</w:t>
            </w:r>
            <w:r>
              <w:rPr>
                <w:sz w:val="20"/>
                <w:szCs w:val="20"/>
              </w:rPr>
              <w:t>y</w:t>
            </w:r>
            <w:r w:rsidR="007F3193" w:rsidRPr="0056109D">
              <w:rPr>
                <w:sz w:val="20"/>
                <w:szCs w:val="20"/>
              </w:rPr>
              <w:t>..</w:t>
            </w:r>
            <w:r w:rsidR="00987EC0" w:rsidRPr="0056109D">
              <w:rPr>
                <w:i/>
                <w:iCs/>
                <w:sz w:val="20"/>
                <w:szCs w:val="20"/>
              </w:rPr>
              <w:t xml:space="preserve"> (</w:t>
            </w:r>
            <w:r w:rsidR="009641D9" w:rsidRPr="0056109D">
              <w:rPr>
                <w:i/>
                <w:iCs/>
                <w:sz w:val="20"/>
                <w:szCs w:val="20"/>
              </w:rPr>
              <w:t>please explain</w:t>
            </w:r>
            <w:r w:rsidR="00987EC0" w:rsidRPr="0056109D">
              <w:rPr>
                <w:i/>
                <w:iCs/>
                <w:sz w:val="20"/>
                <w:szCs w:val="20"/>
              </w:rPr>
              <w:t>)</w:t>
            </w:r>
          </w:p>
          <w:p w14:paraId="2AC2A525" w14:textId="0941008D" w:rsidR="007F3193" w:rsidRPr="0056109D" w:rsidRDefault="47226C7F" w:rsidP="58D1177C">
            <w:pPr>
              <w:pStyle w:val="Lijstalinea"/>
              <w:numPr>
                <w:ilvl w:val="1"/>
                <w:numId w:val="21"/>
              </w:numPr>
              <w:spacing w:line="276" w:lineRule="auto"/>
              <w:ind w:left="1176" w:hanging="357"/>
              <w:jc w:val="left"/>
              <w:rPr>
                <w:sz w:val="20"/>
                <w:szCs w:val="20"/>
              </w:rPr>
            </w:pPr>
            <w:r w:rsidRPr="58D1177C">
              <w:rPr>
                <w:sz w:val="20"/>
                <w:szCs w:val="20"/>
              </w:rPr>
              <w:lastRenderedPageBreak/>
              <w:t>Blurring faces/identifiable features</w:t>
            </w:r>
          </w:p>
          <w:p w14:paraId="08464487" w14:textId="08DD5CB3" w:rsidR="007F3193" w:rsidRPr="00A35D38" w:rsidRDefault="007F3193" w:rsidP="00B57B2D">
            <w:pPr>
              <w:pStyle w:val="Lijstalinea"/>
              <w:numPr>
                <w:ilvl w:val="1"/>
                <w:numId w:val="21"/>
              </w:numPr>
              <w:spacing w:line="276" w:lineRule="auto"/>
              <w:ind w:left="1176" w:hanging="357"/>
              <w:contextualSpacing w:val="0"/>
              <w:jc w:val="left"/>
              <w:rPr>
                <w:sz w:val="20"/>
                <w:szCs w:val="20"/>
              </w:rPr>
            </w:pPr>
            <w:r w:rsidRPr="00A35D38">
              <w:rPr>
                <w:sz w:val="20"/>
                <w:szCs w:val="20"/>
              </w:rPr>
              <w:t xml:space="preserve">Audio </w:t>
            </w:r>
            <w:r w:rsidR="00A35D38" w:rsidRPr="00A35D38">
              <w:rPr>
                <w:sz w:val="20"/>
                <w:szCs w:val="20"/>
              </w:rPr>
              <w:t>distortion or use o</w:t>
            </w:r>
            <w:r w:rsidR="00A35D38">
              <w:rPr>
                <w:sz w:val="20"/>
                <w:szCs w:val="20"/>
              </w:rPr>
              <w:t>f a censor beep</w:t>
            </w:r>
          </w:p>
          <w:p w14:paraId="0ABF987B" w14:textId="375A7C9E" w:rsidR="007F3193" w:rsidRPr="0056109D" w:rsidRDefault="00B10036" w:rsidP="00B57B2D">
            <w:pPr>
              <w:pStyle w:val="Lijstalinea"/>
              <w:numPr>
                <w:ilvl w:val="1"/>
                <w:numId w:val="21"/>
              </w:numPr>
              <w:spacing w:line="276" w:lineRule="auto"/>
              <w:ind w:left="1176" w:hanging="357"/>
              <w:contextualSpacing w:val="0"/>
              <w:jc w:val="left"/>
              <w:rPr>
                <w:sz w:val="20"/>
                <w:szCs w:val="20"/>
              </w:rPr>
            </w:pPr>
            <w:r>
              <w:rPr>
                <w:sz w:val="20"/>
                <w:szCs w:val="20"/>
              </w:rPr>
              <w:t>Other</w:t>
            </w:r>
            <w:r w:rsidR="007F3193" w:rsidRPr="0056109D">
              <w:rPr>
                <w:sz w:val="20"/>
                <w:szCs w:val="20"/>
              </w:rPr>
              <w:t>, namel</w:t>
            </w:r>
            <w:r>
              <w:rPr>
                <w:sz w:val="20"/>
                <w:szCs w:val="20"/>
              </w:rPr>
              <w:t>y</w:t>
            </w:r>
            <w:r w:rsidR="007F3193" w:rsidRPr="0056109D">
              <w:rPr>
                <w:sz w:val="20"/>
                <w:szCs w:val="20"/>
              </w:rPr>
              <w:t xml:space="preserve">... </w:t>
            </w:r>
            <w:r w:rsidR="00987EC0" w:rsidRPr="0056109D">
              <w:rPr>
                <w:i/>
                <w:iCs/>
                <w:sz w:val="20"/>
                <w:szCs w:val="20"/>
              </w:rPr>
              <w:t>(</w:t>
            </w:r>
            <w:r w:rsidR="009641D9" w:rsidRPr="0056109D">
              <w:rPr>
                <w:i/>
                <w:iCs/>
                <w:sz w:val="20"/>
                <w:szCs w:val="20"/>
              </w:rPr>
              <w:t>please explain</w:t>
            </w:r>
            <w:r w:rsidR="00987EC0" w:rsidRPr="0056109D">
              <w:rPr>
                <w:i/>
                <w:iCs/>
                <w:sz w:val="20"/>
                <w:szCs w:val="20"/>
              </w:rPr>
              <w:t>)</w:t>
            </w:r>
          </w:p>
          <w:p w14:paraId="4C0B6D1E" w14:textId="77777777" w:rsidR="0085560E" w:rsidRDefault="0085560E" w:rsidP="00B57B2D">
            <w:pPr>
              <w:pStyle w:val="Lijstalinea"/>
              <w:numPr>
                <w:ilvl w:val="0"/>
                <w:numId w:val="20"/>
              </w:numPr>
              <w:spacing w:after="60" w:line="240" w:lineRule="auto"/>
              <w:ind w:left="603" w:hanging="357"/>
              <w:contextualSpacing w:val="0"/>
              <w:jc w:val="left"/>
              <w:rPr>
                <w:sz w:val="20"/>
                <w:szCs w:val="20"/>
              </w:rPr>
            </w:pPr>
            <w:r w:rsidRPr="0085560E">
              <w:rPr>
                <w:sz w:val="20"/>
                <w:szCs w:val="20"/>
              </w:rPr>
              <w:t>Access and permissions matrix</w:t>
            </w:r>
          </w:p>
          <w:p w14:paraId="62A6EAF3" w14:textId="19600D02" w:rsidR="007F3193" w:rsidRPr="0056109D" w:rsidRDefault="0085560E" w:rsidP="00B57B2D">
            <w:pPr>
              <w:pStyle w:val="Lijstalinea"/>
              <w:numPr>
                <w:ilvl w:val="0"/>
                <w:numId w:val="20"/>
              </w:numPr>
              <w:spacing w:after="60" w:line="240" w:lineRule="auto"/>
              <w:ind w:left="603" w:hanging="357"/>
              <w:contextualSpacing w:val="0"/>
              <w:jc w:val="left"/>
              <w:rPr>
                <w:sz w:val="20"/>
                <w:szCs w:val="20"/>
              </w:rPr>
            </w:pPr>
            <w:r>
              <w:rPr>
                <w:sz w:val="20"/>
                <w:szCs w:val="20"/>
              </w:rPr>
              <w:t>Key file kept separate from the data</w:t>
            </w:r>
          </w:p>
          <w:p w14:paraId="05F822F9" w14:textId="2CF1F4A3" w:rsidR="00BA51F7" w:rsidRPr="0056109D" w:rsidRDefault="00F160D9" w:rsidP="00B57B2D">
            <w:pPr>
              <w:pStyle w:val="Lijstalinea"/>
              <w:numPr>
                <w:ilvl w:val="0"/>
                <w:numId w:val="20"/>
              </w:numPr>
              <w:spacing w:after="60" w:line="240" w:lineRule="auto"/>
              <w:ind w:left="603" w:hanging="357"/>
              <w:contextualSpacing w:val="0"/>
              <w:jc w:val="left"/>
              <w:rPr>
                <w:sz w:val="20"/>
                <w:szCs w:val="20"/>
              </w:rPr>
            </w:pPr>
            <w:r>
              <w:rPr>
                <w:sz w:val="20"/>
                <w:szCs w:val="20"/>
              </w:rPr>
              <w:t>Other</w:t>
            </w:r>
            <w:r w:rsidR="007F3193" w:rsidRPr="0056109D">
              <w:rPr>
                <w:sz w:val="20"/>
                <w:szCs w:val="20"/>
              </w:rPr>
              <w:t>, name</w:t>
            </w:r>
            <w:r>
              <w:rPr>
                <w:sz w:val="20"/>
                <w:szCs w:val="20"/>
              </w:rPr>
              <w:t>ly</w:t>
            </w:r>
            <w:r w:rsidR="007F3193" w:rsidRPr="0056109D">
              <w:rPr>
                <w:sz w:val="20"/>
                <w:szCs w:val="20"/>
              </w:rPr>
              <w:t>...</w:t>
            </w:r>
            <w:r w:rsidR="00987EC0" w:rsidRPr="0056109D">
              <w:rPr>
                <w:i/>
                <w:iCs/>
                <w:sz w:val="20"/>
                <w:szCs w:val="20"/>
              </w:rPr>
              <w:t xml:space="preserve"> (</w:t>
            </w:r>
            <w:r w:rsidR="009641D9" w:rsidRPr="0056109D">
              <w:rPr>
                <w:i/>
                <w:iCs/>
                <w:sz w:val="20"/>
                <w:szCs w:val="20"/>
              </w:rPr>
              <w:t>please explain</w:t>
            </w:r>
            <w:r w:rsidR="00987EC0" w:rsidRPr="0056109D">
              <w:rPr>
                <w:i/>
                <w:iCs/>
                <w:sz w:val="20"/>
                <w:szCs w:val="20"/>
              </w:rPr>
              <w:t>)</w:t>
            </w:r>
          </w:p>
        </w:tc>
      </w:tr>
      <w:tr w:rsidR="0044598F" w:rsidRPr="0059275E" w14:paraId="7A186428" w14:textId="77777777" w:rsidTr="58D1177C">
        <w:tc>
          <w:tcPr>
            <w:tcW w:w="710" w:type="dxa"/>
            <w:tcBorders>
              <w:top w:val="nil"/>
              <w:right w:val="nil"/>
            </w:tcBorders>
          </w:tcPr>
          <w:p w14:paraId="57586750" w14:textId="77777777" w:rsidR="0044598F" w:rsidRPr="004115BB" w:rsidRDefault="0044598F" w:rsidP="00B57B2D">
            <w:pPr>
              <w:spacing w:before="60" w:after="60" w:line="240" w:lineRule="auto"/>
              <w:ind w:left="360"/>
              <w:jc w:val="left"/>
              <w:rPr>
                <w:sz w:val="20"/>
                <w:szCs w:val="20"/>
              </w:rPr>
            </w:pPr>
          </w:p>
        </w:tc>
        <w:tc>
          <w:tcPr>
            <w:tcW w:w="3122" w:type="dxa"/>
            <w:gridSpan w:val="3"/>
            <w:tcBorders>
              <w:top w:val="single" w:sz="4" w:space="0" w:color="A6A6A6" w:themeColor="background1" w:themeShade="A6"/>
              <w:left w:val="nil"/>
            </w:tcBorders>
          </w:tcPr>
          <w:p w14:paraId="75805109" w14:textId="0F9599D6" w:rsidR="0044598F" w:rsidRPr="004115BB" w:rsidRDefault="004574A3" w:rsidP="00B57B2D">
            <w:pPr>
              <w:pStyle w:val="Lijstalinea"/>
              <w:numPr>
                <w:ilvl w:val="0"/>
                <w:numId w:val="27"/>
              </w:numPr>
              <w:spacing w:before="60" w:after="60" w:line="240" w:lineRule="auto"/>
              <w:ind w:left="179" w:hanging="219"/>
              <w:contextualSpacing w:val="0"/>
              <w:jc w:val="left"/>
              <w:rPr>
                <w:sz w:val="20"/>
                <w:szCs w:val="20"/>
              </w:rPr>
            </w:pPr>
            <w:r w:rsidRPr="004115BB">
              <w:rPr>
                <w:sz w:val="20"/>
                <w:szCs w:val="20"/>
              </w:rPr>
              <w:t>Explanation:</w:t>
            </w:r>
          </w:p>
        </w:tc>
        <w:tc>
          <w:tcPr>
            <w:tcW w:w="5107" w:type="dxa"/>
            <w:gridSpan w:val="8"/>
            <w:tcBorders>
              <w:top w:val="single" w:sz="4" w:space="0" w:color="A6A6A6" w:themeColor="background1" w:themeShade="A6"/>
            </w:tcBorders>
          </w:tcPr>
          <w:p w14:paraId="56B1B277" w14:textId="5394039B" w:rsidR="00D715B9" w:rsidRPr="0059275E" w:rsidRDefault="0059275E" w:rsidP="00B57B2D">
            <w:pPr>
              <w:spacing w:before="60" w:after="60" w:line="240" w:lineRule="auto"/>
              <w:jc w:val="left"/>
              <w:rPr>
                <w:i/>
                <w:iCs/>
                <w:color w:val="A5A5A5" w:themeColor="accent3"/>
                <w:sz w:val="20"/>
                <w:szCs w:val="20"/>
              </w:rPr>
            </w:pPr>
            <w:r w:rsidRPr="0059275E">
              <w:rPr>
                <w:i/>
                <w:iCs/>
                <w:color w:val="A5A5A5" w:themeColor="accent3"/>
                <w:sz w:val="20"/>
                <w:szCs w:val="20"/>
              </w:rPr>
              <w:t>Explanation of the choice of tools used or the choice(s) ‘Other, namely…’</w:t>
            </w:r>
          </w:p>
        </w:tc>
      </w:tr>
      <w:tr w:rsidR="0062764F" w:rsidRPr="003A306A" w14:paraId="2C307B70" w14:textId="77777777" w:rsidTr="58D1177C">
        <w:tc>
          <w:tcPr>
            <w:tcW w:w="710" w:type="dxa"/>
            <w:tcBorders>
              <w:bottom w:val="single" w:sz="4" w:space="0" w:color="808080" w:themeColor="background1" w:themeShade="80"/>
              <w:right w:val="nil"/>
            </w:tcBorders>
            <w:shd w:val="clear" w:color="auto" w:fill="004374"/>
          </w:tcPr>
          <w:p w14:paraId="0A6461A5" w14:textId="113C7D09" w:rsidR="00BA51F7" w:rsidRPr="0059275E" w:rsidRDefault="00BA51F7" w:rsidP="00BA51F7">
            <w:pPr>
              <w:pStyle w:val="Kop3"/>
              <w:numPr>
                <w:ilvl w:val="0"/>
                <w:numId w:val="14"/>
              </w:numPr>
              <w:spacing w:before="60" w:after="60" w:line="240" w:lineRule="auto"/>
              <w:ind w:left="313" w:hanging="284"/>
              <w:jc w:val="left"/>
              <w:rPr>
                <w:rStyle w:val="Subtielebenadrukking"/>
                <w:i w:val="0"/>
                <w:iCs w:val="0"/>
                <w:color w:val="FFFFFF" w:themeColor="background1"/>
                <w:sz w:val="24"/>
                <w:szCs w:val="32"/>
              </w:rPr>
            </w:pPr>
          </w:p>
        </w:tc>
        <w:tc>
          <w:tcPr>
            <w:tcW w:w="8229" w:type="dxa"/>
            <w:gridSpan w:val="11"/>
            <w:tcBorders>
              <w:left w:val="nil"/>
              <w:bottom w:val="single" w:sz="4" w:space="0" w:color="808080" w:themeColor="background1" w:themeShade="80"/>
            </w:tcBorders>
            <w:shd w:val="clear" w:color="auto" w:fill="004374"/>
          </w:tcPr>
          <w:p w14:paraId="4802BD99" w14:textId="2CB279F0" w:rsidR="00BA51F7" w:rsidRPr="003A306A" w:rsidRDefault="00AC66E2" w:rsidP="00124F77">
            <w:pPr>
              <w:pStyle w:val="Kop3"/>
              <w:spacing w:before="60" w:after="60" w:line="240" w:lineRule="auto"/>
              <w:jc w:val="left"/>
              <w:rPr>
                <w:rStyle w:val="Subtielebenadrukking"/>
                <w:i w:val="0"/>
                <w:iCs w:val="0"/>
                <w:color w:val="FFFFFF" w:themeColor="background1"/>
              </w:rPr>
            </w:pPr>
            <w:r w:rsidRPr="003A306A">
              <w:rPr>
                <w:bCs/>
                <w:color w:val="FFFFFF" w:themeColor="background1"/>
                <w:sz w:val="24"/>
                <w:szCs w:val="32"/>
              </w:rPr>
              <w:t>L</w:t>
            </w:r>
            <w:r w:rsidR="003A306A" w:rsidRPr="003A306A">
              <w:rPr>
                <w:bCs/>
                <w:color w:val="FFFFFF" w:themeColor="background1"/>
                <w:sz w:val="24"/>
                <w:szCs w:val="32"/>
              </w:rPr>
              <w:t>ong term storage and data sh</w:t>
            </w:r>
            <w:r w:rsidR="003A306A">
              <w:rPr>
                <w:bCs/>
                <w:color w:val="FFFFFF" w:themeColor="background1"/>
                <w:sz w:val="24"/>
                <w:szCs w:val="32"/>
              </w:rPr>
              <w:t>aring</w:t>
            </w:r>
            <w:r w:rsidRPr="003A306A">
              <w:rPr>
                <w:bCs/>
                <w:color w:val="FFFFFF" w:themeColor="background1"/>
                <w:sz w:val="24"/>
                <w:szCs w:val="32"/>
              </w:rPr>
              <w:t xml:space="preserve"> (archiv</w:t>
            </w:r>
            <w:r w:rsidR="003A306A">
              <w:rPr>
                <w:bCs/>
                <w:color w:val="FFFFFF" w:themeColor="background1"/>
                <w:sz w:val="24"/>
                <w:szCs w:val="32"/>
              </w:rPr>
              <w:t>ing</w:t>
            </w:r>
            <w:r w:rsidRPr="003A306A">
              <w:rPr>
                <w:bCs/>
                <w:color w:val="FFFFFF" w:themeColor="background1"/>
                <w:sz w:val="24"/>
                <w:szCs w:val="32"/>
              </w:rPr>
              <w:t xml:space="preserve"> &amp; public</w:t>
            </w:r>
            <w:r w:rsidR="003A306A">
              <w:rPr>
                <w:bCs/>
                <w:color w:val="FFFFFF" w:themeColor="background1"/>
                <w:sz w:val="24"/>
                <w:szCs w:val="32"/>
              </w:rPr>
              <w:t>ation of data</w:t>
            </w:r>
            <w:r w:rsidRPr="003A306A">
              <w:rPr>
                <w:bCs/>
                <w:color w:val="FFFFFF" w:themeColor="background1"/>
                <w:sz w:val="24"/>
                <w:szCs w:val="32"/>
              </w:rPr>
              <w:t>)</w:t>
            </w:r>
          </w:p>
        </w:tc>
      </w:tr>
      <w:tr w:rsidR="0062764F" w:rsidRPr="004115BB" w14:paraId="724BF8CC" w14:textId="77777777" w:rsidTr="58D1177C">
        <w:tc>
          <w:tcPr>
            <w:tcW w:w="710" w:type="dxa"/>
            <w:tcBorders>
              <w:bottom w:val="single" w:sz="4" w:space="0" w:color="808080" w:themeColor="background1" w:themeShade="80"/>
              <w:right w:val="nil"/>
            </w:tcBorders>
            <w:shd w:val="clear" w:color="auto" w:fill="668EAC"/>
          </w:tcPr>
          <w:p w14:paraId="721FD0C0" w14:textId="77777777" w:rsidR="004E4EBE" w:rsidRPr="003A306A" w:rsidRDefault="004E4EBE" w:rsidP="004E4EBE">
            <w:pPr>
              <w:pStyle w:val="Kop3"/>
              <w:spacing w:before="60" w:after="60" w:line="240" w:lineRule="auto"/>
              <w:jc w:val="left"/>
              <w:rPr>
                <w:rStyle w:val="Subtielebenadrukking"/>
                <w:i w:val="0"/>
                <w:iCs w:val="0"/>
                <w:color w:val="FFFFFF" w:themeColor="background1"/>
                <w:sz w:val="22"/>
                <w:szCs w:val="28"/>
              </w:rPr>
            </w:pPr>
          </w:p>
        </w:tc>
        <w:tc>
          <w:tcPr>
            <w:tcW w:w="8229" w:type="dxa"/>
            <w:gridSpan w:val="11"/>
            <w:tcBorders>
              <w:left w:val="nil"/>
              <w:bottom w:val="single" w:sz="4" w:space="0" w:color="808080" w:themeColor="background1" w:themeShade="80"/>
            </w:tcBorders>
            <w:shd w:val="clear" w:color="auto" w:fill="668EAC"/>
          </w:tcPr>
          <w:p w14:paraId="49984997" w14:textId="0E55FA6C" w:rsidR="004E4EBE" w:rsidRPr="004115BB" w:rsidRDefault="00993BB8" w:rsidP="00124F77">
            <w:pPr>
              <w:pStyle w:val="Kop3"/>
              <w:spacing w:before="60" w:after="60" w:line="240" w:lineRule="auto"/>
              <w:jc w:val="left"/>
              <w:rPr>
                <w:bCs/>
                <w:i/>
                <w:iCs/>
                <w:color w:val="FFFFFF" w:themeColor="background1"/>
                <w:sz w:val="22"/>
                <w:szCs w:val="28"/>
              </w:rPr>
            </w:pPr>
            <w:r w:rsidRPr="004115BB">
              <w:rPr>
                <w:bCs/>
                <w:i/>
                <w:iCs/>
                <w:color w:val="FFFFFF" w:themeColor="background1"/>
                <w:sz w:val="22"/>
                <w:szCs w:val="28"/>
              </w:rPr>
              <w:t xml:space="preserve">Data </w:t>
            </w:r>
            <w:r w:rsidR="001E0E6E" w:rsidRPr="004115BB">
              <w:rPr>
                <w:bCs/>
                <w:i/>
                <w:iCs/>
                <w:color w:val="FFFFFF" w:themeColor="background1"/>
                <w:sz w:val="22"/>
                <w:szCs w:val="28"/>
              </w:rPr>
              <w:t>archiving</w:t>
            </w:r>
            <w:r w:rsidRPr="004115BB">
              <w:rPr>
                <w:bCs/>
                <w:i/>
                <w:iCs/>
                <w:color w:val="FFFFFF" w:themeColor="background1"/>
                <w:sz w:val="22"/>
                <w:szCs w:val="28"/>
              </w:rPr>
              <w:t xml:space="preserve"> (</w:t>
            </w:r>
            <w:r w:rsidR="001E0E6E" w:rsidRPr="004115BB">
              <w:rPr>
                <w:bCs/>
                <w:i/>
                <w:iCs/>
                <w:color w:val="FFFFFF" w:themeColor="background1"/>
                <w:sz w:val="22"/>
                <w:szCs w:val="28"/>
              </w:rPr>
              <w:t>standard</w:t>
            </w:r>
            <w:r w:rsidRPr="004115BB">
              <w:rPr>
                <w:bCs/>
                <w:i/>
                <w:iCs/>
                <w:color w:val="FFFFFF" w:themeColor="background1"/>
                <w:sz w:val="22"/>
                <w:szCs w:val="28"/>
              </w:rPr>
              <w:t xml:space="preserve"> </w:t>
            </w:r>
            <w:r w:rsidR="00F11B9D" w:rsidRPr="004115BB">
              <w:rPr>
                <w:bCs/>
                <w:i/>
                <w:iCs/>
                <w:color w:val="FFFFFF" w:themeColor="background1"/>
                <w:sz w:val="22"/>
                <w:szCs w:val="28"/>
              </w:rPr>
              <w:t>archiving</w:t>
            </w:r>
            <w:r w:rsidRPr="004115BB">
              <w:rPr>
                <w:bCs/>
                <w:i/>
                <w:iCs/>
                <w:color w:val="FFFFFF" w:themeColor="background1"/>
                <w:sz w:val="22"/>
                <w:szCs w:val="28"/>
              </w:rPr>
              <w:t>)</w:t>
            </w:r>
          </w:p>
        </w:tc>
      </w:tr>
      <w:tr w:rsidR="00BA51F7" w:rsidRPr="004115BB" w14:paraId="561DC880" w14:textId="77777777" w:rsidTr="58D1177C">
        <w:tc>
          <w:tcPr>
            <w:tcW w:w="710" w:type="dxa"/>
            <w:tcBorders>
              <w:right w:val="nil"/>
            </w:tcBorders>
          </w:tcPr>
          <w:p w14:paraId="02E412C3" w14:textId="77777777" w:rsidR="00BA51F7" w:rsidRPr="004115BB" w:rsidRDefault="00BA51F7" w:rsidP="00BA51F7">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tcBorders>
          </w:tcPr>
          <w:p w14:paraId="5FF92FA3" w14:textId="670DBD69" w:rsidR="001F61CE" w:rsidRPr="001F61CE" w:rsidRDefault="001F61CE" w:rsidP="001F61CE">
            <w:pPr>
              <w:spacing w:before="60" w:after="60" w:line="240" w:lineRule="auto"/>
              <w:jc w:val="left"/>
              <w:rPr>
                <w:sz w:val="20"/>
                <w:szCs w:val="20"/>
              </w:rPr>
            </w:pPr>
            <w:r w:rsidRPr="001F61CE">
              <w:rPr>
                <w:sz w:val="20"/>
                <w:szCs w:val="20"/>
              </w:rPr>
              <w:t>How long will the data be retained after the completion of the project?</w:t>
            </w:r>
          </w:p>
          <w:p w14:paraId="02B077AB" w14:textId="2D35E47D" w:rsidR="001F61CE" w:rsidRPr="00C01DD9" w:rsidRDefault="001F61CE" w:rsidP="001F61CE">
            <w:pPr>
              <w:spacing w:before="60" w:after="60" w:line="240" w:lineRule="auto"/>
              <w:jc w:val="left"/>
              <w:rPr>
                <w:sz w:val="20"/>
                <w:szCs w:val="20"/>
              </w:rPr>
            </w:pPr>
            <w:r w:rsidRPr="00C01DD9">
              <w:rPr>
                <w:i/>
                <w:iCs/>
                <w:color w:val="A5A5A5" w:themeColor="accent3"/>
                <w:sz w:val="20"/>
                <w:szCs w:val="20"/>
              </w:rPr>
              <w:t xml:space="preserve">In the context of </w:t>
            </w:r>
            <w:hyperlink r:id="rId26" w:history="1">
              <w:r w:rsidRPr="00C01DD9">
                <w:rPr>
                  <w:rStyle w:val="Hyperlink"/>
                  <w:i/>
                  <w:iCs/>
                  <w:sz w:val="20"/>
                  <w:szCs w:val="20"/>
                </w:rPr>
                <w:t>scientific integrity</w:t>
              </w:r>
            </w:hyperlink>
            <w:r w:rsidRPr="00C01DD9">
              <w:rPr>
                <w:i/>
                <w:iCs/>
                <w:color w:val="A5A5A5" w:themeColor="accent3"/>
                <w:sz w:val="20"/>
                <w:szCs w:val="20"/>
              </w:rPr>
              <w:t>,</w:t>
            </w:r>
            <w:r w:rsidRPr="00C01DD9">
              <w:rPr>
                <w:sz w:val="20"/>
                <w:szCs w:val="20"/>
              </w:rPr>
              <w:t xml:space="preserve"> </w:t>
            </w:r>
            <w:r w:rsidRPr="00C01DD9">
              <w:rPr>
                <w:i/>
                <w:iCs/>
                <w:color w:val="A5A5A5" w:themeColor="accent3"/>
                <w:sz w:val="20"/>
                <w:szCs w:val="20"/>
              </w:rPr>
              <w:t>data is generally required to be archived for 10 years after the conclusion of the research. The duration of the retention period may vary depending on agreements with collaboration partners and/or funding bodies.</w:t>
            </w:r>
          </w:p>
        </w:tc>
        <w:tc>
          <w:tcPr>
            <w:tcW w:w="5107" w:type="dxa"/>
            <w:gridSpan w:val="8"/>
          </w:tcPr>
          <w:p w14:paraId="27DC4AB2" w14:textId="77777777" w:rsidR="00EF2BFE" w:rsidRPr="004115BB" w:rsidRDefault="00EF2BFE" w:rsidP="00EF2BFE">
            <w:pPr>
              <w:spacing w:before="60" w:after="60" w:line="240" w:lineRule="auto"/>
              <w:jc w:val="left"/>
              <w:rPr>
                <w:sz w:val="20"/>
                <w:szCs w:val="20"/>
              </w:rPr>
            </w:pPr>
            <w:r w:rsidRPr="004115BB">
              <w:rPr>
                <w:sz w:val="20"/>
                <w:szCs w:val="20"/>
              </w:rPr>
              <w:t xml:space="preserve">Please select what applies: </w:t>
            </w:r>
          </w:p>
          <w:p w14:paraId="538DE0C2" w14:textId="0E3AB1D8" w:rsidR="00D428C8" w:rsidRPr="00AA561A" w:rsidRDefault="00AA561A" w:rsidP="00B57B2D">
            <w:pPr>
              <w:pStyle w:val="Lijstalinea"/>
              <w:numPr>
                <w:ilvl w:val="0"/>
                <w:numId w:val="22"/>
              </w:numPr>
              <w:spacing w:after="60" w:line="240" w:lineRule="auto"/>
              <w:ind w:left="603"/>
              <w:contextualSpacing w:val="0"/>
              <w:jc w:val="left"/>
              <w:rPr>
                <w:sz w:val="20"/>
                <w:szCs w:val="20"/>
              </w:rPr>
            </w:pPr>
            <w:r w:rsidRPr="00AA561A">
              <w:rPr>
                <w:sz w:val="20"/>
                <w:szCs w:val="20"/>
              </w:rPr>
              <w:t>At least 10 years after the completion of the research.</w:t>
            </w:r>
          </w:p>
          <w:p w14:paraId="04F45995" w14:textId="2BD0BCCA" w:rsidR="00D428C8" w:rsidRPr="00C839BC" w:rsidRDefault="00C839BC" w:rsidP="00B57B2D">
            <w:pPr>
              <w:pStyle w:val="Lijstalinea"/>
              <w:numPr>
                <w:ilvl w:val="0"/>
                <w:numId w:val="22"/>
              </w:numPr>
              <w:spacing w:after="60" w:line="240" w:lineRule="auto"/>
              <w:ind w:left="601" w:hanging="357"/>
              <w:contextualSpacing w:val="0"/>
              <w:jc w:val="left"/>
              <w:rPr>
                <w:sz w:val="20"/>
                <w:szCs w:val="20"/>
              </w:rPr>
            </w:pPr>
            <w:r w:rsidRPr="00C839BC">
              <w:rPr>
                <w:sz w:val="20"/>
                <w:szCs w:val="20"/>
              </w:rPr>
              <w:t>At least 15 years after the completion of the research (in accordance with the Dutch Medical Research Involving Human Subjects Act - WMO).</w:t>
            </w:r>
          </w:p>
          <w:p w14:paraId="46EB90C6" w14:textId="610804A8" w:rsidR="000910B7" w:rsidRPr="004115BB" w:rsidRDefault="008A69F0" w:rsidP="008A69F0">
            <w:pPr>
              <w:pStyle w:val="Lijstalinea"/>
              <w:numPr>
                <w:ilvl w:val="0"/>
                <w:numId w:val="22"/>
              </w:numPr>
              <w:spacing w:after="60" w:line="240" w:lineRule="auto"/>
              <w:ind w:left="603"/>
              <w:contextualSpacing w:val="0"/>
              <w:jc w:val="left"/>
              <w:rPr>
                <w:b/>
                <w:bCs/>
                <w:i/>
                <w:iCs/>
              </w:rPr>
            </w:pPr>
            <w:r w:rsidRPr="008A69F0">
              <w:rPr>
                <w:sz w:val="20"/>
                <w:szCs w:val="20"/>
              </w:rPr>
              <w:t>Other, namely</w:t>
            </w:r>
            <w:r w:rsidR="00D428C8" w:rsidRPr="004115BB">
              <w:rPr>
                <w:sz w:val="20"/>
                <w:szCs w:val="20"/>
              </w:rPr>
              <w:t xml:space="preserve">... </w:t>
            </w:r>
            <w:r w:rsidR="00A53296" w:rsidRPr="004115BB">
              <w:rPr>
                <w:i/>
                <w:iCs/>
                <w:sz w:val="20"/>
                <w:szCs w:val="20"/>
              </w:rPr>
              <w:t>(</w:t>
            </w:r>
            <w:r w:rsidR="009641D9" w:rsidRPr="004115BB">
              <w:rPr>
                <w:i/>
                <w:iCs/>
                <w:sz w:val="20"/>
                <w:szCs w:val="20"/>
              </w:rPr>
              <w:t>please explain</w:t>
            </w:r>
            <w:r w:rsidR="00A53296" w:rsidRPr="004115BB">
              <w:rPr>
                <w:i/>
                <w:iCs/>
                <w:sz w:val="20"/>
                <w:szCs w:val="20"/>
              </w:rPr>
              <w:t>)</w:t>
            </w:r>
          </w:p>
        </w:tc>
      </w:tr>
      <w:tr w:rsidR="00CA6FC4" w:rsidRPr="004115BB" w14:paraId="6085EF87" w14:textId="77777777" w:rsidTr="58D1177C">
        <w:tc>
          <w:tcPr>
            <w:tcW w:w="710" w:type="dxa"/>
            <w:tcBorders>
              <w:top w:val="nil"/>
              <w:right w:val="nil"/>
            </w:tcBorders>
          </w:tcPr>
          <w:p w14:paraId="7EA2BBA2" w14:textId="77777777" w:rsidR="00CA6FC4" w:rsidRPr="004115BB" w:rsidRDefault="00CA6FC4" w:rsidP="00124F77">
            <w:pPr>
              <w:spacing w:before="60" w:after="60" w:line="240" w:lineRule="auto"/>
              <w:ind w:left="360"/>
              <w:jc w:val="left"/>
              <w:rPr>
                <w:sz w:val="20"/>
                <w:szCs w:val="20"/>
              </w:rPr>
            </w:pPr>
          </w:p>
        </w:tc>
        <w:tc>
          <w:tcPr>
            <w:tcW w:w="3122" w:type="dxa"/>
            <w:gridSpan w:val="3"/>
            <w:tcBorders>
              <w:top w:val="single" w:sz="4" w:space="0" w:color="A6A6A6" w:themeColor="background1" w:themeShade="A6"/>
              <w:left w:val="nil"/>
            </w:tcBorders>
          </w:tcPr>
          <w:p w14:paraId="4405377A" w14:textId="4A8F0DA2" w:rsidR="00CA6FC4" w:rsidRPr="004115BB" w:rsidRDefault="004574A3" w:rsidP="00124F77">
            <w:pPr>
              <w:spacing w:before="60" w:after="60" w:line="240" w:lineRule="auto"/>
              <w:jc w:val="left"/>
              <w:rPr>
                <w:sz w:val="20"/>
                <w:szCs w:val="20"/>
              </w:rPr>
            </w:pPr>
            <w:r w:rsidRPr="004115BB">
              <w:rPr>
                <w:sz w:val="20"/>
                <w:szCs w:val="20"/>
              </w:rPr>
              <w:t>Explanation:</w:t>
            </w:r>
          </w:p>
        </w:tc>
        <w:tc>
          <w:tcPr>
            <w:tcW w:w="5107" w:type="dxa"/>
            <w:gridSpan w:val="8"/>
            <w:tcBorders>
              <w:top w:val="single" w:sz="4" w:space="0" w:color="A6A6A6" w:themeColor="background1" w:themeShade="A6"/>
            </w:tcBorders>
          </w:tcPr>
          <w:p w14:paraId="172E2674" w14:textId="5CD852C8" w:rsidR="0009580F" w:rsidRPr="004115BB" w:rsidRDefault="0022281A" w:rsidP="00B57B2D">
            <w:pPr>
              <w:spacing w:before="60" w:after="60" w:line="240" w:lineRule="auto"/>
              <w:jc w:val="left"/>
              <w:rPr>
                <w:i/>
                <w:iCs/>
                <w:color w:val="A5A5A5" w:themeColor="accent3"/>
                <w:sz w:val="20"/>
                <w:szCs w:val="20"/>
              </w:rPr>
            </w:pPr>
            <w:r w:rsidRPr="004115BB">
              <w:rPr>
                <w:i/>
                <w:iCs/>
                <w:color w:val="A5A5A5" w:themeColor="accent3"/>
                <w:sz w:val="20"/>
                <w:szCs w:val="20"/>
              </w:rPr>
              <w:t>Explanation  ‘Other, namely...’</w:t>
            </w:r>
          </w:p>
        </w:tc>
      </w:tr>
      <w:tr w:rsidR="00BA51F7" w:rsidRPr="004115BB" w14:paraId="3FA11690" w14:textId="77777777" w:rsidTr="58D1177C">
        <w:tc>
          <w:tcPr>
            <w:tcW w:w="710" w:type="dxa"/>
            <w:tcBorders>
              <w:right w:val="nil"/>
            </w:tcBorders>
          </w:tcPr>
          <w:p w14:paraId="4EF21422" w14:textId="77777777" w:rsidR="00BA51F7" w:rsidRPr="004115BB" w:rsidRDefault="00BA51F7" w:rsidP="00BA51F7">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tcBorders>
          </w:tcPr>
          <w:p w14:paraId="37FB4D58" w14:textId="25E0B533" w:rsidR="00BA51F7" w:rsidRPr="0055461F" w:rsidRDefault="0055461F" w:rsidP="003E447E">
            <w:pPr>
              <w:spacing w:before="60" w:after="60" w:line="240" w:lineRule="auto"/>
              <w:jc w:val="left"/>
              <w:rPr>
                <w:sz w:val="20"/>
                <w:szCs w:val="20"/>
              </w:rPr>
            </w:pPr>
            <w:r w:rsidRPr="0055461F">
              <w:rPr>
                <w:sz w:val="20"/>
                <w:szCs w:val="20"/>
              </w:rPr>
              <w:t>Where will the data b</w:t>
            </w:r>
            <w:r>
              <w:rPr>
                <w:sz w:val="20"/>
                <w:szCs w:val="20"/>
              </w:rPr>
              <w:t>e archived after completion of the research?</w:t>
            </w:r>
          </w:p>
        </w:tc>
        <w:tc>
          <w:tcPr>
            <w:tcW w:w="5107" w:type="dxa"/>
            <w:gridSpan w:val="8"/>
          </w:tcPr>
          <w:p w14:paraId="7A9767A4" w14:textId="77777777" w:rsidR="00EF2BFE" w:rsidRPr="004115BB" w:rsidRDefault="00EF2BFE" w:rsidP="00EF2BFE">
            <w:pPr>
              <w:spacing w:before="60" w:after="60" w:line="240" w:lineRule="auto"/>
              <w:jc w:val="left"/>
              <w:rPr>
                <w:sz w:val="20"/>
                <w:szCs w:val="20"/>
              </w:rPr>
            </w:pPr>
            <w:r w:rsidRPr="004115BB">
              <w:rPr>
                <w:sz w:val="20"/>
                <w:szCs w:val="20"/>
              </w:rPr>
              <w:t xml:space="preserve">Please select what applies: </w:t>
            </w:r>
          </w:p>
          <w:p w14:paraId="11024BBF" w14:textId="138B977E" w:rsidR="0018182C" w:rsidRPr="00867639" w:rsidRDefault="00E76089" w:rsidP="00211092">
            <w:pPr>
              <w:pStyle w:val="Lijstalinea"/>
              <w:numPr>
                <w:ilvl w:val="0"/>
                <w:numId w:val="22"/>
              </w:numPr>
              <w:spacing w:before="60" w:after="60" w:line="240" w:lineRule="auto"/>
              <w:ind w:left="601" w:hanging="357"/>
              <w:contextualSpacing w:val="0"/>
              <w:jc w:val="left"/>
              <w:rPr>
                <w:sz w:val="20"/>
                <w:szCs w:val="20"/>
              </w:rPr>
            </w:pPr>
            <w:r>
              <w:rPr>
                <w:sz w:val="20"/>
                <w:szCs w:val="20"/>
              </w:rPr>
              <w:t>Within the institution’s own archiving facilities</w:t>
            </w:r>
            <w:r w:rsidR="00867639">
              <w:rPr>
                <w:sz w:val="20"/>
                <w:szCs w:val="20"/>
              </w:rPr>
              <w:t>.</w:t>
            </w:r>
          </w:p>
          <w:p w14:paraId="3ED2FF83" w14:textId="17649FC7" w:rsidR="00BA51F7" w:rsidRPr="004115BB" w:rsidRDefault="00867639" w:rsidP="00211092">
            <w:pPr>
              <w:pStyle w:val="Lijstalinea"/>
              <w:numPr>
                <w:ilvl w:val="0"/>
                <w:numId w:val="22"/>
              </w:numPr>
              <w:spacing w:after="60" w:line="240" w:lineRule="auto"/>
              <w:ind w:left="601" w:hanging="357"/>
              <w:contextualSpacing w:val="0"/>
              <w:jc w:val="left"/>
              <w:rPr>
                <w:b/>
                <w:bCs/>
                <w:i/>
                <w:iCs/>
              </w:rPr>
            </w:pPr>
            <w:r>
              <w:rPr>
                <w:sz w:val="20"/>
                <w:szCs w:val="20"/>
              </w:rPr>
              <w:t>Other</w:t>
            </w:r>
            <w:r w:rsidR="0018182C" w:rsidRPr="004115BB">
              <w:rPr>
                <w:sz w:val="20"/>
                <w:szCs w:val="20"/>
              </w:rPr>
              <w:t>, namel</w:t>
            </w:r>
            <w:r>
              <w:rPr>
                <w:sz w:val="20"/>
                <w:szCs w:val="20"/>
              </w:rPr>
              <w:t>y</w:t>
            </w:r>
            <w:r w:rsidR="0018182C" w:rsidRPr="004115BB">
              <w:rPr>
                <w:sz w:val="20"/>
                <w:szCs w:val="20"/>
              </w:rPr>
              <w:t>...</w:t>
            </w:r>
            <w:r w:rsidR="0018182C" w:rsidRPr="004115BB">
              <w:rPr>
                <w:b/>
                <w:bCs/>
                <w:i/>
                <w:iCs/>
              </w:rPr>
              <w:t xml:space="preserve"> </w:t>
            </w:r>
            <w:r w:rsidR="00A53296" w:rsidRPr="004115BB">
              <w:rPr>
                <w:i/>
                <w:iCs/>
                <w:sz w:val="20"/>
                <w:szCs w:val="20"/>
              </w:rPr>
              <w:t>(</w:t>
            </w:r>
            <w:r w:rsidR="009641D9" w:rsidRPr="004115BB">
              <w:rPr>
                <w:i/>
                <w:iCs/>
                <w:sz w:val="20"/>
                <w:szCs w:val="20"/>
              </w:rPr>
              <w:t>please explain</w:t>
            </w:r>
            <w:r w:rsidR="00A53296" w:rsidRPr="004115BB">
              <w:rPr>
                <w:i/>
                <w:iCs/>
                <w:sz w:val="20"/>
                <w:szCs w:val="20"/>
              </w:rPr>
              <w:t>)</w:t>
            </w:r>
          </w:p>
        </w:tc>
      </w:tr>
      <w:tr w:rsidR="00CA6FC4" w:rsidRPr="004115BB" w14:paraId="35F0CC5B" w14:textId="77777777" w:rsidTr="58D1177C">
        <w:tc>
          <w:tcPr>
            <w:tcW w:w="710" w:type="dxa"/>
            <w:tcBorders>
              <w:top w:val="nil"/>
              <w:right w:val="nil"/>
            </w:tcBorders>
          </w:tcPr>
          <w:p w14:paraId="100B342F" w14:textId="77777777" w:rsidR="00CA6FC4" w:rsidRPr="004115BB" w:rsidRDefault="00CA6FC4" w:rsidP="00B57B2D">
            <w:pPr>
              <w:spacing w:before="60" w:after="60" w:line="240" w:lineRule="auto"/>
              <w:ind w:left="360"/>
              <w:jc w:val="left"/>
              <w:rPr>
                <w:sz w:val="20"/>
                <w:szCs w:val="20"/>
              </w:rPr>
            </w:pPr>
          </w:p>
        </w:tc>
        <w:tc>
          <w:tcPr>
            <w:tcW w:w="3122" w:type="dxa"/>
            <w:gridSpan w:val="3"/>
            <w:tcBorders>
              <w:top w:val="single" w:sz="4" w:space="0" w:color="A6A6A6" w:themeColor="background1" w:themeShade="A6"/>
              <w:left w:val="nil"/>
            </w:tcBorders>
          </w:tcPr>
          <w:p w14:paraId="18DDB06A" w14:textId="1B25C9CF" w:rsidR="00CA6FC4" w:rsidRPr="004115BB" w:rsidRDefault="004574A3" w:rsidP="00B57B2D">
            <w:pPr>
              <w:spacing w:before="60" w:after="60" w:line="240" w:lineRule="auto"/>
              <w:jc w:val="left"/>
              <w:rPr>
                <w:sz w:val="20"/>
                <w:szCs w:val="20"/>
              </w:rPr>
            </w:pPr>
            <w:r w:rsidRPr="004115BB">
              <w:rPr>
                <w:sz w:val="20"/>
                <w:szCs w:val="20"/>
              </w:rPr>
              <w:t>Explanation:</w:t>
            </w:r>
          </w:p>
        </w:tc>
        <w:tc>
          <w:tcPr>
            <w:tcW w:w="5107" w:type="dxa"/>
            <w:gridSpan w:val="8"/>
            <w:tcBorders>
              <w:top w:val="single" w:sz="4" w:space="0" w:color="A6A6A6" w:themeColor="background1" w:themeShade="A6"/>
            </w:tcBorders>
          </w:tcPr>
          <w:p w14:paraId="0BC594F9" w14:textId="0AE9E6F3" w:rsidR="00D715B9" w:rsidRPr="004115BB" w:rsidRDefault="0022281A" w:rsidP="00B57B2D">
            <w:pPr>
              <w:spacing w:before="60" w:after="60" w:line="240" w:lineRule="auto"/>
              <w:jc w:val="left"/>
              <w:rPr>
                <w:i/>
                <w:iCs/>
                <w:color w:val="A5A5A5" w:themeColor="accent3"/>
                <w:sz w:val="20"/>
                <w:szCs w:val="20"/>
              </w:rPr>
            </w:pPr>
            <w:r w:rsidRPr="004115BB">
              <w:rPr>
                <w:i/>
                <w:iCs/>
                <w:color w:val="A5A5A5" w:themeColor="accent3"/>
                <w:sz w:val="20"/>
                <w:szCs w:val="20"/>
              </w:rPr>
              <w:t>Explanation  ‘Other, namely...’</w:t>
            </w:r>
          </w:p>
        </w:tc>
      </w:tr>
      <w:tr w:rsidR="00411F02" w:rsidRPr="00056A9E" w14:paraId="5525AD89" w14:textId="77777777" w:rsidTr="58D1177C">
        <w:tc>
          <w:tcPr>
            <w:tcW w:w="710" w:type="dxa"/>
            <w:tcBorders>
              <w:bottom w:val="single" w:sz="4" w:space="0" w:color="808080" w:themeColor="background1" w:themeShade="80"/>
              <w:right w:val="nil"/>
            </w:tcBorders>
            <w:shd w:val="clear" w:color="auto" w:fill="668EAC"/>
          </w:tcPr>
          <w:p w14:paraId="5480F533" w14:textId="77777777" w:rsidR="007514B5" w:rsidRPr="004115BB" w:rsidRDefault="007514B5" w:rsidP="00124F77">
            <w:pPr>
              <w:pStyle w:val="Kop3"/>
              <w:spacing w:before="60" w:after="60" w:line="240" w:lineRule="auto"/>
              <w:jc w:val="left"/>
              <w:rPr>
                <w:rStyle w:val="Subtielebenadrukking"/>
                <w:i w:val="0"/>
                <w:iCs w:val="0"/>
                <w:color w:val="FFFFFF" w:themeColor="background1"/>
                <w:sz w:val="22"/>
                <w:szCs w:val="28"/>
              </w:rPr>
            </w:pPr>
          </w:p>
        </w:tc>
        <w:tc>
          <w:tcPr>
            <w:tcW w:w="8229" w:type="dxa"/>
            <w:gridSpan w:val="11"/>
            <w:tcBorders>
              <w:left w:val="nil"/>
              <w:bottom w:val="single" w:sz="4" w:space="0" w:color="808080" w:themeColor="background1" w:themeShade="80"/>
            </w:tcBorders>
            <w:shd w:val="clear" w:color="auto" w:fill="668EAC"/>
          </w:tcPr>
          <w:p w14:paraId="724B7DCA" w14:textId="17219BEC" w:rsidR="007514B5" w:rsidRPr="00056A9E" w:rsidRDefault="00056A9E" w:rsidP="00124F77">
            <w:pPr>
              <w:pStyle w:val="Kop3"/>
              <w:spacing w:before="60" w:after="60" w:line="240" w:lineRule="auto"/>
              <w:jc w:val="left"/>
              <w:rPr>
                <w:bCs/>
                <w:i/>
                <w:iCs/>
                <w:color w:val="FFFFFF" w:themeColor="background1"/>
                <w:sz w:val="22"/>
                <w:szCs w:val="28"/>
              </w:rPr>
            </w:pPr>
            <w:r w:rsidRPr="00056A9E">
              <w:rPr>
                <w:bCs/>
                <w:i/>
                <w:iCs/>
                <w:color w:val="FFFFFF" w:themeColor="background1"/>
                <w:sz w:val="22"/>
                <w:szCs w:val="28"/>
              </w:rPr>
              <w:t>Making data available for reuse</w:t>
            </w:r>
            <w:r w:rsidR="007514B5" w:rsidRPr="00056A9E">
              <w:rPr>
                <w:bCs/>
                <w:i/>
                <w:iCs/>
                <w:color w:val="FFFFFF" w:themeColor="background1"/>
                <w:sz w:val="22"/>
                <w:szCs w:val="28"/>
              </w:rPr>
              <w:t xml:space="preserve"> (data publicati</w:t>
            </w:r>
            <w:r>
              <w:rPr>
                <w:bCs/>
                <w:i/>
                <w:iCs/>
                <w:color w:val="FFFFFF" w:themeColor="background1"/>
                <w:sz w:val="22"/>
                <w:szCs w:val="28"/>
              </w:rPr>
              <w:t>on</w:t>
            </w:r>
            <w:r w:rsidR="007514B5" w:rsidRPr="00056A9E">
              <w:rPr>
                <w:bCs/>
                <w:i/>
                <w:iCs/>
                <w:color w:val="FFFFFF" w:themeColor="background1"/>
                <w:sz w:val="22"/>
                <w:szCs w:val="28"/>
              </w:rPr>
              <w:t>)</w:t>
            </w:r>
          </w:p>
        </w:tc>
      </w:tr>
      <w:tr w:rsidR="00BA51F7" w:rsidRPr="004115BB" w14:paraId="76F21C94" w14:textId="77777777" w:rsidTr="58D1177C">
        <w:tc>
          <w:tcPr>
            <w:tcW w:w="710" w:type="dxa"/>
            <w:tcBorders>
              <w:bottom w:val="nil"/>
              <w:right w:val="nil"/>
            </w:tcBorders>
          </w:tcPr>
          <w:p w14:paraId="0435B872" w14:textId="77777777" w:rsidR="00BA51F7" w:rsidRPr="00056A9E" w:rsidRDefault="00BA51F7" w:rsidP="00BA51F7">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single" w:sz="4" w:space="0" w:color="A6A6A6" w:themeColor="background1" w:themeShade="A6"/>
            </w:tcBorders>
          </w:tcPr>
          <w:p w14:paraId="1B9CBF41" w14:textId="6E37BD03" w:rsidR="00BA51F7" w:rsidRPr="009F5477" w:rsidRDefault="009F5477" w:rsidP="003E447E">
            <w:pPr>
              <w:spacing w:before="60" w:after="60" w:line="240" w:lineRule="auto"/>
              <w:jc w:val="left"/>
              <w:rPr>
                <w:sz w:val="20"/>
                <w:szCs w:val="20"/>
              </w:rPr>
            </w:pPr>
            <w:r w:rsidRPr="009F5477">
              <w:rPr>
                <w:sz w:val="20"/>
                <w:szCs w:val="20"/>
              </w:rPr>
              <w:t>Are (any of) the collected data suitable for reuse in future research?</w:t>
            </w:r>
          </w:p>
          <w:p w14:paraId="1BF1AB62" w14:textId="086B9066" w:rsidR="00A4410F" w:rsidRPr="009C5D52" w:rsidRDefault="00CB0049" w:rsidP="003E447E">
            <w:pPr>
              <w:spacing w:before="60" w:after="60" w:line="240" w:lineRule="auto"/>
              <w:jc w:val="left"/>
              <w:rPr>
                <w:sz w:val="20"/>
                <w:szCs w:val="20"/>
              </w:rPr>
            </w:pPr>
            <w:r w:rsidRPr="009C5D52">
              <w:rPr>
                <w:i/>
                <w:iCs/>
                <w:color w:val="A5A5A5" w:themeColor="accent3"/>
                <w:sz w:val="20"/>
                <w:szCs w:val="20"/>
              </w:rPr>
              <w:t xml:space="preserve">NWO </w:t>
            </w:r>
            <w:r w:rsidR="009F5477" w:rsidRPr="009C5D52">
              <w:rPr>
                <w:i/>
                <w:iCs/>
                <w:color w:val="A5A5A5" w:themeColor="accent3"/>
                <w:sz w:val="20"/>
                <w:szCs w:val="20"/>
              </w:rPr>
              <w:t>and</w:t>
            </w:r>
            <w:r w:rsidRPr="009C5D52">
              <w:rPr>
                <w:i/>
                <w:iCs/>
                <w:color w:val="A5A5A5" w:themeColor="accent3"/>
                <w:sz w:val="20"/>
                <w:szCs w:val="20"/>
              </w:rPr>
              <w:t xml:space="preserve"> </w:t>
            </w:r>
            <w:proofErr w:type="spellStart"/>
            <w:r w:rsidRPr="009C5D52">
              <w:rPr>
                <w:i/>
                <w:iCs/>
                <w:color w:val="A5A5A5" w:themeColor="accent3"/>
                <w:sz w:val="20"/>
                <w:szCs w:val="20"/>
              </w:rPr>
              <w:t>ZonMw</w:t>
            </w:r>
            <w:proofErr w:type="spellEnd"/>
            <w:r w:rsidRPr="009C5D52">
              <w:rPr>
                <w:i/>
                <w:iCs/>
                <w:color w:val="A5A5A5" w:themeColor="accent3"/>
                <w:sz w:val="20"/>
                <w:szCs w:val="20"/>
              </w:rPr>
              <w:t xml:space="preserve"> </w:t>
            </w:r>
            <w:r w:rsidR="009F5477" w:rsidRPr="009C5D52">
              <w:rPr>
                <w:i/>
                <w:iCs/>
                <w:color w:val="A5A5A5" w:themeColor="accent3"/>
                <w:sz w:val="20"/>
                <w:szCs w:val="20"/>
              </w:rPr>
              <w:t xml:space="preserve">require that at least the data underlying scientific publications be made available at the time of publication, unless there are justified </w:t>
            </w:r>
            <w:r w:rsidR="009C5D52" w:rsidRPr="009C5D52">
              <w:rPr>
                <w:i/>
                <w:iCs/>
                <w:color w:val="A5A5A5" w:themeColor="accent3"/>
                <w:sz w:val="20"/>
                <w:szCs w:val="20"/>
              </w:rPr>
              <w:t xml:space="preserve">reasons not to </w:t>
            </w:r>
            <w:r w:rsidR="009C5D52">
              <w:rPr>
                <w:i/>
                <w:iCs/>
                <w:color w:val="A5A5A5" w:themeColor="accent3"/>
                <w:sz w:val="20"/>
                <w:szCs w:val="20"/>
              </w:rPr>
              <w:t>do so.</w:t>
            </w:r>
          </w:p>
        </w:tc>
        <w:tc>
          <w:tcPr>
            <w:tcW w:w="5107" w:type="dxa"/>
            <w:gridSpan w:val="8"/>
            <w:tcBorders>
              <w:bottom w:val="single" w:sz="4" w:space="0" w:color="A6A6A6" w:themeColor="background1" w:themeShade="A6"/>
            </w:tcBorders>
          </w:tcPr>
          <w:p w14:paraId="770D73C4" w14:textId="77777777" w:rsidR="00EF2BFE" w:rsidRPr="004115BB" w:rsidRDefault="00EF2BFE" w:rsidP="00EF2BFE">
            <w:pPr>
              <w:spacing w:before="60" w:after="60" w:line="240" w:lineRule="auto"/>
              <w:jc w:val="left"/>
              <w:rPr>
                <w:sz w:val="20"/>
                <w:szCs w:val="20"/>
              </w:rPr>
            </w:pPr>
            <w:r w:rsidRPr="004115BB">
              <w:rPr>
                <w:sz w:val="20"/>
                <w:szCs w:val="20"/>
              </w:rPr>
              <w:t xml:space="preserve">Please select what applies: </w:t>
            </w:r>
          </w:p>
          <w:p w14:paraId="4CD26ED9" w14:textId="0FBA4F70" w:rsidR="00772A44" w:rsidRPr="003960F0" w:rsidRDefault="00772A44" w:rsidP="00B57B2D">
            <w:pPr>
              <w:pStyle w:val="Lijstalinea"/>
              <w:numPr>
                <w:ilvl w:val="0"/>
                <w:numId w:val="22"/>
              </w:numPr>
              <w:spacing w:after="60" w:line="240" w:lineRule="auto"/>
              <w:ind w:left="601" w:hanging="357"/>
              <w:contextualSpacing w:val="0"/>
              <w:jc w:val="left"/>
              <w:rPr>
                <w:sz w:val="20"/>
                <w:szCs w:val="20"/>
              </w:rPr>
            </w:pPr>
            <w:r w:rsidRPr="003960F0">
              <w:rPr>
                <w:sz w:val="20"/>
                <w:szCs w:val="20"/>
              </w:rPr>
              <w:t xml:space="preserve">All data </w:t>
            </w:r>
            <w:r w:rsidR="003960F0" w:rsidRPr="003960F0">
              <w:rPr>
                <w:sz w:val="20"/>
                <w:szCs w:val="20"/>
              </w:rPr>
              <w:t>will be published i</w:t>
            </w:r>
            <w:r w:rsidR="003960F0">
              <w:rPr>
                <w:sz w:val="20"/>
                <w:szCs w:val="20"/>
              </w:rPr>
              <w:t>n a</w:t>
            </w:r>
            <w:r w:rsidRPr="003960F0">
              <w:rPr>
                <w:sz w:val="20"/>
                <w:szCs w:val="20"/>
              </w:rPr>
              <w:t xml:space="preserve"> repository</w:t>
            </w:r>
            <w:r w:rsidR="00E9558D" w:rsidRPr="003960F0">
              <w:rPr>
                <w:sz w:val="20"/>
                <w:szCs w:val="20"/>
              </w:rPr>
              <w:t xml:space="preserve"> </w:t>
            </w:r>
            <w:r w:rsidR="00E9558D" w:rsidRPr="003960F0">
              <w:rPr>
                <w:i/>
                <w:iCs/>
                <w:sz w:val="20"/>
                <w:szCs w:val="20"/>
              </w:rPr>
              <w:t>(</w:t>
            </w:r>
            <w:r w:rsidR="00475FB4">
              <w:rPr>
                <w:i/>
                <w:iCs/>
                <w:sz w:val="20"/>
                <w:szCs w:val="20"/>
              </w:rPr>
              <w:t xml:space="preserve">proceed to </w:t>
            </w:r>
            <w:r w:rsidR="00475FB4" w:rsidRPr="00AB0D81">
              <w:rPr>
                <w:b/>
                <w:bCs/>
                <w:i/>
                <w:iCs/>
                <w:sz w:val="20"/>
                <w:szCs w:val="20"/>
              </w:rPr>
              <w:t>question</w:t>
            </w:r>
            <w:r w:rsidR="00E9558D" w:rsidRPr="00AB0D81">
              <w:rPr>
                <w:b/>
                <w:bCs/>
                <w:i/>
                <w:iCs/>
                <w:sz w:val="20"/>
                <w:szCs w:val="20"/>
              </w:rPr>
              <w:t xml:space="preserve"> 4.4</w:t>
            </w:r>
            <w:r w:rsidR="00E9558D" w:rsidRPr="003960F0">
              <w:rPr>
                <w:i/>
                <w:iCs/>
                <w:sz w:val="20"/>
                <w:szCs w:val="20"/>
              </w:rPr>
              <w:t>)</w:t>
            </w:r>
            <w:r w:rsidR="00E9558D" w:rsidRPr="003960F0">
              <w:rPr>
                <w:sz w:val="20"/>
                <w:szCs w:val="20"/>
              </w:rPr>
              <w:t>.</w:t>
            </w:r>
          </w:p>
          <w:p w14:paraId="3FF34F47" w14:textId="32918F4E" w:rsidR="00772A44" w:rsidRPr="00C804B9" w:rsidRDefault="00C804B9" w:rsidP="00B57B2D">
            <w:pPr>
              <w:pStyle w:val="Lijstalinea"/>
              <w:numPr>
                <w:ilvl w:val="0"/>
                <w:numId w:val="22"/>
              </w:numPr>
              <w:spacing w:after="60" w:line="240" w:lineRule="auto"/>
              <w:ind w:left="601" w:hanging="357"/>
              <w:contextualSpacing w:val="0"/>
              <w:jc w:val="left"/>
              <w:rPr>
                <w:sz w:val="20"/>
                <w:szCs w:val="20"/>
              </w:rPr>
            </w:pPr>
            <w:r w:rsidRPr="00C804B9">
              <w:rPr>
                <w:sz w:val="20"/>
                <w:szCs w:val="20"/>
              </w:rPr>
              <w:t>Only part of th</w:t>
            </w:r>
            <w:r>
              <w:rPr>
                <w:sz w:val="20"/>
                <w:szCs w:val="20"/>
              </w:rPr>
              <w:t>e data will be published in a repository</w:t>
            </w:r>
            <w:r w:rsidR="00772A44" w:rsidRPr="00C804B9">
              <w:rPr>
                <w:sz w:val="20"/>
                <w:szCs w:val="20"/>
              </w:rPr>
              <w:t xml:space="preserve"> </w:t>
            </w:r>
            <w:r w:rsidR="00B86562" w:rsidRPr="00C804B9">
              <w:rPr>
                <w:i/>
                <w:iCs/>
                <w:sz w:val="20"/>
                <w:szCs w:val="20"/>
              </w:rPr>
              <w:t>(</w:t>
            </w:r>
            <w:r w:rsidR="009641D9" w:rsidRPr="00C804B9">
              <w:rPr>
                <w:i/>
                <w:iCs/>
                <w:sz w:val="20"/>
                <w:szCs w:val="20"/>
              </w:rPr>
              <w:t xml:space="preserve">please explain </w:t>
            </w:r>
            <w:r w:rsidR="00475FB4" w:rsidRPr="00C804B9">
              <w:rPr>
                <w:i/>
                <w:iCs/>
                <w:sz w:val="20"/>
                <w:szCs w:val="20"/>
              </w:rPr>
              <w:t xml:space="preserve">and proceed to </w:t>
            </w:r>
            <w:r w:rsidR="00475FB4" w:rsidRPr="00AB0D81">
              <w:rPr>
                <w:b/>
                <w:bCs/>
                <w:i/>
                <w:iCs/>
                <w:sz w:val="20"/>
                <w:szCs w:val="20"/>
              </w:rPr>
              <w:t>question</w:t>
            </w:r>
            <w:r w:rsidR="00B86562" w:rsidRPr="00AB0D81">
              <w:rPr>
                <w:b/>
                <w:bCs/>
                <w:i/>
                <w:iCs/>
                <w:sz w:val="20"/>
                <w:szCs w:val="20"/>
              </w:rPr>
              <w:t xml:space="preserve"> 4.4</w:t>
            </w:r>
            <w:r w:rsidR="00B86562" w:rsidRPr="00C804B9">
              <w:rPr>
                <w:i/>
                <w:iCs/>
                <w:sz w:val="20"/>
                <w:szCs w:val="20"/>
              </w:rPr>
              <w:t>)</w:t>
            </w:r>
            <w:r w:rsidR="00B86562" w:rsidRPr="00C804B9">
              <w:rPr>
                <w:sz w:val="20"/>
                <w:szCs w:val="20"/>
              </w:rPr>
              <w:t>.</w:t>
            </w:r>
          </w:p>
          <w:p w14:paraId="66CE8938" w14:textId="16A2D615" w:rsidR="004553FE" w:rsidRPr="00A15AD8" w:rsidRDefault="00A15AD8" w:rsidP="00B57B2D">
            <w:pPr>
              <w:pStyle w:val="Lijstalinea"/>
              <w:numPr>
                <w:ilvl w:val="0"/>
                <w:numId w:val="22"/>
              </w:numPr>
              <w:spacing w:after="60" w:line="240" w:lineRule="auto"/>
              <w:ind w:left="601" w:hanging="357"/>
              <w:contextualSpacing w:val="0"/>
              <w:jc w:val="left"/>
              <w:rPr>
                <w:sz w:val="20"/>
                <w:szCs w:val="20"/>
              </w:rPr>
            </w:pPr>
            <w:r w:rsidRPr="00A15AD8">
              <w:rPr>
                <w:sz w:val="20"/>
                <w:szCs w:val="20"/>
              </w:rPr>
              <w:t xml:space="preserve">Only </w:t>
            </w:r>
            <w:r w:rsidR="001454C1" w:rsidRPr="00A15AD8">
              <w:rPr>
                <w:sz w:val="20"/>
                <w:szCs w:val="20"/>
              </w:rPr>
              <w:t>data documentation</w:t>
            </w:r>
            <w:r w:rsidRPr="00A15AD8">
              <w:rPr>
                <w:sz w:val="20"/>
                <w:szCs w:val="20"/>
              </w:rPr>
              <w:t xml:space="preserve"> and/or metadata will be </w:t>
            </w:r>
            <w:r>
              <w:rPr>
                <w:sz w:val="20"/>
                <w:szCs w:val="20"/>
              </w:rPr>
              <w:t>published in a repository</w:t>
            </w:r>
            <w:r w:rsidR="00772A44" w:rsidRPr="00A15AD8">
              <w:rPr>
                <w:sz w:val="20"/>
                <w:szCs w:val="20"/>
              </w:rPr>
              <w:t xml:space="preserve"> </w:t>
            </w:r>
            <w:r w:rsidR="003C5A08" w:rsidRPr="00A15AD8">
              <w:rPr>
                <w:i/>
                <w:iCs/>
                <w:sz w:val="20"/>
                <w:szCs w:val="20"/>
              </w:rPr>
              <w:t>(</w:t>
            </w:r>
            <w:r w:rsidR="009641D9" w:rsidRPr="00A15AD8">
              <w:rPr>
                <w:i/>
                <w:iCs/>
                <w:sz w:val="20"/>
                <w:szCs w:val="20"/>
              </w:rPr>
              <w:t xml:space="preserve">please explain </w:t>
            </w:r>
            <w:r>
              <w:rPr>
                <w:i/>
                <w:iCs/>
                <w:sz w:val="20"/>
                <w:szCs w:val="20"/>
              </w:rPr>
              <w:t xml:space="preserve">and proceed to </w:t>
            </w:r>
            <w:r w:rsidRPr="00AB0D81">
              <w:rPr>
                <w:b/>
                <w:bCs/>
                <w:i/>
                <w:iCs/>
                <w:sz w:val="20"/>
                <w:szCs w:val="20"/>
              </w:rPr>
              <w:t>question</w:t>
            </w:r>
            <w:r w:rsidR="00B86562" w:rsidRPr="00AB0D81">
              <w:rPr>
                <w:b/>
                <w:bCs/>
                <w:i/>
                <w:iCs/>
                <w:sz w:val="20"/>
                <w:szCs w:val="20"/>
              </w:rPr>
              <w:t xml:space="preserve"> 4.4</w:t>
            </w:r>
            <w:r w:rsidR="003C5A08" w:rsidRPr="00A15AD8">
              <w:rPr>
                <w:i/>
                <w:iCs/>
                <w:sz w:val="20"/>
                <w:szCs w:val="20"/>
              </w:rPr>
              <w:t>)</w:t>
            </w:r>
            <w:r w:rsidR="005C52C7" w:rsidRPr="00A15AD8">
              <w:rPr>
                <w:sz w:val="20"/>
                <w:szCs w:val="20"/>
              </w:rPr>
              <w:t>.</w:t>
            </w:r>
          </w:p>
          <w:p w14:paraId="35EB3BCB" w14:textId="679D1B12" w:rsidR="00772A44" w:rsidRPr="00801FC1" w:rsidRDefault="00801FC1" w:rsidP="00B57B2D">
            <w:pPr>
              <w:pStyle w:val="Lijstalinea"/>
              <w:numPr>
                <w:ilvl w:val="0"/>
                <w:numId w:val="22"/>
              </w:numPr>
              <w:spacing w:after="60" w:line="240" w:lineRule="auto"/>
              <w:ind w:left="601" w:hanging="357"/>
              <w:contextualSpacing w:val="0"/>
              <w:jc w:val="left"/>
              <w:rPr>
                <w:sz w:val="20"/>
                <w:szCs w:val="20"/>
              </w:rPr>
            </w:pPr>
            <w:r w:rsidRPr="00801FC1">
              <w:rPr>
                <w:sz w:val="20"/>
                <w:szCs w:val="20"/>
              </w:rPr>
              <w:t>The data will be reused within the same institution</w:t>
            </w:r>
            <w:r w:rsidR="00CB0FEB">
              <w:rPr>
                <w:sz w:val="20"/>
                <w:szCs w:val="20"/>
              </w:rPr>
              <w:t xml:space="preserve"> but will not be </w:t>
            </w:r>
            <w:r w:rsidR="007A2CA2">
              <w:rPr>
                <w:sz w:val="20"/>
                <w:szCs w:val="20"/>
              </w:rPr>
              <w:t xml:space="preserve">published </w:t>
            </w:r>
            <w:r>
              <w:rPr>
                <w:sz w:val="20"/>
                <w:szCs w:val="20"/>
              </w:rPr>
              <w:t>(</w:t>
            </w:r>
            <w:r w:rsidR="009641D9" w:rsidRPr="00801FC1">
              <w:rPr>
                <w:i/>
                <w:iCs/>
                <w:sz w:val="20"/>
                <w:szCs w:val="20"/>
              </w:rPr>
              <w:t xml:space="preserve">please explain </w:t>
            </w:r>
            <w:r w:rsidR="00985FE3">
              <w:rPr>
                <w:i/>
                <w:iCs/>
                <w:sz w:val="20"/>
                <w:szCs w:val="20"/>
              </w:rPr>
              <w:t xml:space="preserve">and proceed to </w:t>
            </w:r>
            <w:r w:rsidR="00985FE3" w:rsidRPr="00AB0D81">
              <w:rPr>
                <w:b/>
                <w:bCs/>
                <w:i/>
                <w:iCs/>
                <w:sz w:val="20"/>
                <w:szCs w:val="20"/>
              </w:rPr>
              <w:t>question</w:t>
            </w:r>
            <w:r w:rsidR="00DF3ABD" w:rsidRPr="00AB0D81">
              <w:rPr>
                <w:b/>
                <w:bCs/>
                <w:i/>
                <w:iCs/>
                <w:sz w:val="20"/>
                <w:szCs w:val="20"/>
              </w:rPr>
              <w:t xml:space="preserve"> 5.1</w:t>
            </w:r>
            <w:r w:rsidR="009C7777" w:rsidRPr="00801FC1">
              <w:rPr>
                <w:i/>
                <w:iCs/>
                <w:sz w:val="20"/>
                <w:szCs w:val="20"/>
              </w:rPr>
              <w:t>)</w:t>
            </w:r>
            <w:r w:rsidR="009C7777" w:rsidRPr="00801FC1">
              <w:rPr>
                <w:sz w:val="20"/>
                <w:szCs w:val="20"/>
              </w:rPr>
              <w:t>.</w:t>
            </w:r>
          </w:p>
          <w:p w14:paraId="1C61B470" w14:textId="2F504DCC" w:rsidR="00772A44" w:rsidRPr="00292B7B" w:rsidRDefault="00292B7B" w:rsidP="00B57B2D">
            <w:pPr>
              <w:pStyle w:val="Lijstalinea"/>
              <w:numPr>
                <w:ilvl w:val="0"/>
                <w:numId w:val="22"/>
              </w:numPr>
              <w:spacing w:after="60" w:line="240" w:lineRule="auto"/>
              <w:ind w:left="601" w:hanging="357"/>
              <w:contextualSpacing w:val="0"/>
              <w:jc w:val="left"/>
              <w:rPr>
                <w:sz w:val="20"/>
                <w:szCs w:val="20"/>
              </w:rPr>
            </w:pPr>
            <w:r w:rsidRPr="00292B7B">
              <w:rPr>
                <w:sz w:val="20"/>
                <w:szCs w:val="20"/>
              </w:rPr>
              <w:t xml:space="preserve">None of the data may be reused or </w:t>
            </w:r>
            <w:r>
              <w:rPr>
                <w:sz w:val="20"/>
                <w:szCs w:val="20"/>
              </w:rPr>
              <w:t xml:space="preserve">published </w:t>
            </w:r>
            <w:r w:rsidR="003C5A08" w:rsidRPr="00292B7B">
              <w:rPr>
                <w:i/>
                <w:iCs/>
                <w:sz w:val="20"/>
                <w:szCs w:val="20"/>
              </w:rPr>
              <w:t>(</w:t>
            </w:r>
            <w:r w:rsidR="009641D9" w:rsidRPr="00292B7B">
              <w:rPr>
                <w:i/>
                <w:iCs/>
                <w:sz w:val="20"/>
                <w:szCs w:val="20"/>
              </w:rPr>
              <w:t xml:space="preserve">please explain </w:t>
            </w:r>
            <w:r>
              <w:rPr>
                <w:i/>
                <w:iCs/>
                <w:sz w:val="20"/>
                <w:szCs w:val="20"/>
              </w:rPr>
              <w:t xml:space="preserve">and proceed to </w:t>
            </w:r>
            <w:r w:rsidRPr="00AB0D81">
              <w:rPr>
                <w:b/>
                <w:bCs/>
                <w:i/>
                <w:iCs/>
                <w:sz w:val="20"/>
                <w:szCs w:val="20"/>
              </w:rPr>
              <w:t>question</w:t>
            </w:r>
            <w:r w:rsidR="007F0C92" w:rsidRPr="00AB0D81">
              <w:rPr>
                <w:b/>
                <w:bCs/>
                <w:i/>
                <w:iCs/>
                <w:sz w:val="20"/>
                <w:szCs w:val="20"/>
              </w:rPr>
              <w:t xml:space="preserve"> 5.1</w:t>
            </w:r>
            <w:r w:rsidR="003C5A08" w:rsidRPr="00292B7B">
              <w:rPr>
                <w:i/>
                <w:iCs/>
                <w:sz w:val="20"/>
                <w:szCs w:val="20"/>
              </w:rPr>
              <w:t>)</w:t>
            </w:r>
            <w:r w:rsidR="003C5A08" w:rsidRPr="00292B7B">
              <w:rPr>
                <w:sz w:val="20"/>
                <w:szCs w:val="20"/>
              </w:rPr>
              <w:t>.</w:t>
            </w:r>
          </w:p>
          <w:p w14:paraId="21488A66" w14:textId="1C2A0134" w:rsidR="00BA51F7" w:rsidRPr="004115BB" w:rsidRDefault="00DA369E" w:rsidP="00EC42F4">
            <w:pPr>
              <w:pStyle w:val="Lijstalinea"/>
              <w:numPr>
                <w:ilvl w:val="0"/>
                <w:numId w:val="22"/>
              </w:numPr>
              <w:spacing w:before="60" w:after="120" w:line="240" w:lineRule="auto"/>
              <w:ind w:left="601" w:hanging="357"/>
              <w:contextualSpacing w:val="0"/>
              <w:jc w:val="left"/>
              <w:rPr>
                <w:sz w:val="20"/>
                <w:szCs w:val="20"/>
              </w:rPr>
            </w:pPr>
            <w:r>
              <w:rPr>
                <w:sz w:val="20"/>
                <w:szCs w:val="20"/>
              </w:rPr>
              <w:t>Other</w:t>
            </w:r>
            <w:r w:rsidR="00772A44" w:rsidRPr="004115BB">
              <w:rPr>
                <w:sz w:val="20"/>
                <w:szCs w:val="20"/>
              </w:rPr>
              <w:t>, namel</w:t>
            </w:r>
            <w:r>
              <w:rPr>
                <w:sz w:val="20"/>
                <w:szCs w:val="20"/>
              </w:rPr>
              <w:t>y</w:t>
            </w:r>
            <w:r w:rsidR="00772A44" w:rsidRPr="004115BB">
              <w:rPr>
                <w:sz w:val="20"/>
                <w:szCs w:val="20"/>
              </w:rPr>
              <w:t>...</w:t>
            </w:r>
            <w:r w:rsidR="009C7777" w:rsidRPr="004115BB">
              <w:rPr>
                <w:sz w:val="20"/>
                <w:szCs w:val="20"/>
              </w:rPr>
              <w:t xml:space="preserve"> </w:t>
            </w:r>
            <w:r w:rsidR="009C7777" w:rsidRPr="004115BB">
              <w:rPr>
                <w:i/>
                <w:iCs/>
                <w:sz w:val="20"/>
                <w:szCs w:val="20"/>
              </w:rPr>
              <w:t>(</w:t>
            </w:r>
            <w:r w:rsidR="009641D9" w:rsidRPr="004115BB">
              <w:rPr>
                <w:i/>
                <w:iCs/>
                <w:sz w:val="20"/>
                <w:szCs w:val="20"/>
              </w:rPr>
              <w:t>please explain</w:t>
            </w:r>
            <w:r w:rsidR="009C7777" w:rsidRPr="004115BB">
              <w:rPr>
                <w:i/>
                <w:iCs/>
                <w:sz w:val="20"/>
                <w:szCs w:val="20"/>
              </w:rPr>
              <w:t>)</w:t>
            </w:r>
          </w:p>
        </w:tc>
      </w:tr>
      <w:tr w:rsidR="00CA6FC4" w:rsidRPr="00DC7A9A" w14:paraId="13A6E192" w14:textId="77777777" w:rsidTr="58D1177C">
        <w:tc>
          <w:tcPr>
            <w:tcW w:w="710" w:type="dxa"/>
            <w:tcBorders>
              <w:top w:val="nil"/>
              <w:bottom w:val="single" w:sz="4" w:space="0" w:color="808080" w:themeColor="background1" w:themeShade="80"/>
              <w:right w:val="nil"/>
            </w:tcBorders>
          </w:tcPr>
          <w:p w14:paraId="7E8A17C1" w14:textId="77777777" w:rsidR="00CA6FC4" w:rsidRPr="004115BB" w:rsidRDefault="00CA6FC4" w:rsidP="00124F77">
            <w:pPr>
              <w:spacing w:before="60" w:after="60" w:line="240" w:lineRule="auto"/>
              <w:ind w:left="360"/>
              <w:jc w:val="left"/>
              <w:rPr>
                <w:sz w:val="20"/>
                <w:szCs w:val="20"/>
              </w:rPr>
            </w:pPr>
          </w:p>
        </w:tc>
        <w:tc>
          <w:tcPr>
            <w:tcW w:w="3122" w:type="dxa"/>
            <w:gridSpan w:val="3"/>
            <w:tcBorders>
              <w:top w:val="single" w:sz="4" w:space="0" w:color="A6A6A6" w:themeColor="background1" w:themeShade="A6"/>
              <w:left w:val="nil"/>
              <w:bottom w:val="single" w:sz="4" w:space="0" w:color="808080" w:themeColor="background1" w:themeShade="80"/>
            </w:tcBorders>
          </w:tcPr>
          <w:p w14:paraId="12BE3A0E" w14:textId="4FA40627" w:rsidR="00CA6FC4" w:rsidRPr="004115BB" w:rsidRDefault="004574A3" w:rsidP="00124F77">
            <w:pPr>
              <w:spacing w:before="60" w:after="60" w:line="240" w:lineRule="auto"/>
              <w:jc w:val="left"/>
              <w:rPr>
                <w:sz w:val="20"/>
                <w:szCs w:val="20"/>
              </w:rPr>
            </w:pPr>
            <w:r w:rsidRPr="004115BB">
              <w:rPr>
                <w:sz w:val="20"/>
                <w:szCs w:val="20"/>
              </w:rPr>
              <w:t>Explanation:</w:t>
            </w:r>
          </w:p>
        </w:tc>
        <w:tc>
          <w:tcPr>
            <w:tcW w:w="5107" w:type="dxa"/>
            <w:gridSpan w:val="8"/>
            <w:tcBorders>
              <w:top w:val="single" w:sz="4" w:space="0" w:color="A6A6A6" w:themeColor="background1" w:themeShade="A6"/>
              <w:bottom w:val="single" w:sz="4" w:space="0" w:color="808080" w:themeColor="background1" w:themeShade="80"/>
            </w:tcBorders>
          </w:tcPr>
          <w:p w14:paraId="26C5F724" w14:textId="7B100613" w:rsidR="008353C5" w:rsidRPr="00FA476C" w:rsidRDefault="008353C5" w:rsidP="008353C5">
            <w:pPr>
              <w:spacing w:before="60" w:after="60" w:line="240" w:lineRule="auto"/>
              <w:jc w:val="left"/>
              <w:rPr>
                <w:i/>
                <w:iCs/>
                <w:color w:val="A5A5A5" w:themeColor="accent3"/>
                <w:sz w:val="20"/>
                <w:szCs w:val="20"/>
              </w:rPr>
            </w:pPr>
            <w:r w:rsidRPr="00BC729E">
              <w:rPr>
                <w:i/>
                <w:iCs/>
                <w:color w:val="A5A5A5" w:themeColor="accent3"/>
                <w:sz w:val="20"/>
                <w:szCs w:val="20"/>
              </w:rPr>
              <w:t xml:space="preserve">Please explain when data will be only partially or not published at all, and the reasons for this. </w:t>
            </w:r>
            <w:r w:rsidRPr="00FA476C">
              <w:rPr>
                <w:i/>
                <w:iCs/>
                <w:color w:val="A5A5A5" w:themeColor="accent3"/>
                <w:sz w:val="20"/>
                <w:szCs w:val="20"/>
              </w:rPr>
              <w:t>Reasons for not publishing may include, but are not limited to: GDPR compliance issues, national security, commercially sensitive information, and/or intellectual property rights.</w:t>
            </w:r>
          </w:p>
        </w:tc>
      </w:tr>
      <w:tr w:rsidR="00686E13" w:rsidRPr="004115BB" w14:paraId="79AB1336" w14:textId="77777777" w:rsidTr="58D1177C">
        <w:tc>
          <w:tcPr>
            <w:tcW w:w="710" w:type="dxa"/>
            <w:tcBorders>
              <w:bottom w:val="nil"/>
              <w:right w:val="nil"/>
            </w:tcBorders>
          </w:tcPr>
          <w:p w14:paraId="66C74DEC" w14:textId="77777777" w:rsidR="00686E13" w:rsidRPr="00FA476C" w:rsidRDefault="00686E13" w:rsidP="00BA51F7">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single" w:sz="4" w:space="0" w:color="A6A6A6" w:themeColor="background1" w:themeShade="A6"/>
            </w:tcBorders>
          </w:tcPr>
          <w:p w14:paraId="7F49655D" w14:textId="34ABE8E8" w:rsidR="00686E13" w:rsidRPr="001D7C90" w:rsidRDefault="001D7C90" w:rsidP="003E447E">
            <w:pPr>
              <w:spacing w:before="60" w:after="60" w:line="240" w:lineRule="auto"/>
              <w:jc w:val="left"/>
              <w:rPr>
                <w:sz w:val="20"/>
                <w:szCs w:val="20"/>
              </w:rPr>
            </w:pPr>
            <w:r w:rsidRPr="001D7C90">
              <w:rPr>
                <w:sz w:val="20"/>
                <w:szCs w:val="20"/>
              </w:rPr>
              <w:t xml:space="preserve">In which repository </w:t>
            </w:r>
            <w:r>
              <w:rPr>
                <w:sz w:val="20"/>
                <w:szCs w:val="20"/>
              </w:rPr>
              <w:t>will the (meta)data be published?</w:t>
            </w:r>
          </w:p>
          <w:p w14:paraId="07053200" w14:textId="34C04657" w:rsidR="00436603" w:rsidRPr="007B66CC" w:rsidRDefault="0D87B259" w:rsidP="003E447E">
            <w:pPr>
              <w:spacing w:before="60" w:after="60" w:line="240" w:lineRule="auto"/>
              <w:jc w:val="left"/>
              <w:rPr>
                <w:sz w:val="20"/>
                <w:szCs w:val="20"/>
              </w:rPr>
            </w:pPr>
            <w:r w:rsidRPr="58D1177C">
              <w:rPr>
                <w:i/>
                <w:iCs/>
                <w:color w:val="A5A5A5" w:themeColor="accent3"/>
                <w:sz w:val="20"/>
                <w:szCs w:val="20"/>
              </w:rPr>
              <w:t>Consult</w:t>
            </w:r>
            <w:r w:rsidR="20FBE163" w:rsidRPr="58D1177C">
              <w:rPr>
                <w:i/>
                <w:iCs/>
                <w:color w:val="A5A5A5" w:themeColor="accent3"/>
                <w:sz w:val="20"/>
                <w:szCs w:val="20"/>
              </w:rPr>
              <w:t xml:space="preserve"> </w:t>
            </w:r>
            <w:r w:rsidRPr="58D1177C">
              <w:rPr>
                <w:i/>
                <w:iCs/>
                <w:color w:val="A5A5A5" w:themeColor="accent3"/>
                <w:sz w:val="20"/>
                <w:szCs w:val="20"/>
              </w:rPr>
              <w:t>the data steward of your own institute for advice on the appropriate locations and/or reposi</w:t>
            </w:r>
            <w:r w:rsidR="64909800" w:rsidRPr="58D1177C">
              <w:rPr>
                <w:i/>
                <w:iCs/>
                <w:color w:val="A5A5A5" w:themeColor="accent3"/>
                <w:sz w:val="20"/>
                <w:szCs w:val="20"/>
              </w:rPr>
              <w:t xml:space="preserve">tories. </w:t>
            </w:r>
          </w:p>
        </w:tc>
        <w:tc>
          <w:tcPr>
            <w:tcW w:w="5107" w:type="dxa"/>
            <w:gridSpan w:val="8"/>
            <w:tcBorders>
              <w:bottom w:val="single" w:sz="4" w:space="0" w:color="A6A6A6" w:themeColor="background1" w:themeShade="A6"/>
            </w:tcBorders>
          </w:tcPr>
          <w:p w14:paraId="51B3BA68" w14:textId="77777777" w:rsidR="00EF2BFE" w:rsidRPr="004115BB" w:rsidRDefault="00EF2BFE" w:rsidP="00EF2BFE">
            <w:pPr>
              <w:spacing w:before="60" w:after="60" w:line="240" w:lineRule="auto"/>
              <w:jc w:val="left"/>
              <w:rPr>
                <w:sz w:val="20"/>
                <w:szCs w:val="20"/>
              </w:rPr>
            </w:pPr>
            <w:r w:rsidRPr="004115BB">
              <w:rPr>
                <w:sz w:val="20"/>
                <w:szCs w:val="20"/>
              </w:rPr>
              <w:t xml:space="preserve">Please select what applies: </w:t>
            </w:r>
          </w:p>
          <w:p w14:paraId="09D5548D" w14:textId="31E97E52" w:rsidR="00366E80" w:rsidRPr="00EC0984" w:rsidRDefault="00CA6FC4" w:rsidP="00B57B2D">
            <w:pPr>
              <w:pStyle w:val="Lijstalinea"/>
              <w:numPr>
                <w:ilvl w:val="0"/>
                <w:numId w:val="23"/>
              </w:numPr>
              <w:spacing w:after="60" w:line="240" w:lineRule="auto"/>
              <w:ind w:left="603"/>
              <w:contextualSpacing w:val="0"/>
              <w:jc w:val="left"/>
              <w:rPr>
                <w:sz w:val="20"/>
                <w:szCs w:val="20"/>
              </w:rPr>
            </w:pPr>
            <w:r w:rsidRPr="00EC0984">
              <w:rPr>
                <w:sz w:val="20"/>
                <w:szCs w:val="20"/>
              </w:rPr>
              <w:t xml:space="preserve">Repository </w:t>
            </w:r>
            <w:r w:rsidR="00EC0984" w:rsidRPr="00EC0984">
              <w:rPr>
                <w:sz w:val="20"/>
                <w:szCs w:val="20"/>
              </w:rPr>
              <w:t>of the institution itself</w:t>
            </w:r>
            <w:r w:rsidRPr="00EC0984">
              <w:rPr>
                <w:sz w:val="20"/>
                <w:szCs w:val="20"/>
              </w:rPr>
              <w:t xml:space="preserve"> (</w:t>
            </w:r>
            <w:r w:rsidRPr="00EC0984">
              <w:rPr>
                <w:color w:val="ED7D31" w:themeColor="accent2"/>
                <w:sz w:val="20"/>
                <w:szCs w:val="20"/>
              </w:rPr>
              <w:t>[</w:t>
            </w:r>
            <w:r w:rsidR="00EC0984" w:rsidRPr="00EC0984">
              <w:rPr>
                <w:color w:val="ED7D31" w:themeColor="accent2"/>
                <w:sz w:val="20"/>
                <w:szCs w:val="20"/>
              </w:rPr>
              <w:t xml:space="preserve">the institution can add the name </w:t>
            </w:r>
            <w:r w:rsidR="00EC0984">
              <w:rPr>
                <w:color w:val="ED7D31" w:themeColor="accent2"/>
                <w:sz w:val="20"/>
                <w:szCs w:val="20"/>
              </w:rPr>
              <w:t>of its own repository here, such as</w:t>
            </w:r>
            <w:r w:rsidR="001F60C5" w:rsidRPr="00EC0984">
              <w:rPr>
                <w:color w:val="ED7D31" w:themeColor="accent2"/>
                <w:sz w:val="20"/>
                <w:szCs w:val="20"/>
              </w:rPr>
              <w:t xml:space="preserve"> DataverseNL</w:t>
            </w:r>
            <w:r w:rsidRPr="00EC0984">
              <w:rPr>
                <w:color w:val="ED7D31" w:themeColor="accent2"/>
                <w:sz w:val="20"/>
                <w:szCs w:val="20"/>
              </w:rPr>
              <w:t>]</w:t>
            </w:r>
            <w:r w:rsidRPr="00EC0984">
              <w:rPr>
                <w:sz w:val="20"/>
                <w:szCs w:val="20"/>
              </w:rPr>
              <w:t>)</w:t>
            </w:r>
          </w:p>
          <w:p w14:paraId="57AC6907" w14:textId="77777777" w:rsidR="00A404E9" w:rsidRPr="004115BB" w:rsidRDefault="00A404E9" w:rsidP="00B57B2D">
            <w:pPr>
              <w:pStyle w:val="Lijstalinea"/>
              <w:numPr>
                <w:ilvl w:val="0"/>
                <w:numId w:val="23"/>
              </w:numPr>
              <w:spacing w:after="60" w:line="240" w:lineRule="auto"/>
              <w:ind w:left="601" w:hanging="357"/>
              <w:contextualSpacing w:val="0"/>
              <w:jc w:val="left"/>
              <w:rPr>
                <w:sz w:val="20"/>
                <w:szCs w:val="20"/>
              </w:rPr>
            </w:pPr>
            <w:hyperlink r:id="rId27">
              <w:r w:rsidRPr="004115BB">
                <w:rPr>
                  <w:rStyle w:val="Hyperlink"/>
                  <w:sz w:val="20"/>
                  <w:szCs w:val="20"/>
                </w:rPr>
                <w:t>DANS data stations</w:t>
              </w:r>
            </w:hyperlink>
          </w:p>
          <w:p w14:paraId="1AA10859" w14:textId="77777777" w:rsidR="00A404E9" w:rsidRPr="004115BB" w:rsidRDefault="00A404E9" w:rsidP="00B57B2D">
            <w:pPr>
              <w:pStyle w:val="Lijstalinea"/>
              <w:numPr>
                <w:ilvl w:val="0"/>
                <w:numId w:val="23"/>
              </w:numPr>
              <w:spacing w:after="60" w:line="240" w:lineRule="auto"/>
              <w:ind w:left="601" w:hanging="357"/>
              <w:contextualSpacing w:val="0"/>
              <w:jc w:val="left"/>
              <w:rPr>
                <w:sz w:val="20"/>
                <w:szCs w:val="20"/>
              </w:rPr>
            </w:pPr>
            <w:hyperlink r:id="rId28" w:history="1">
              <w:r w:rsidRPr="004115BB">
                <w:rPr>
                  <w:rStyle w:val="Hyperlink"/>
                  <w:sz w:val="20"/>
                  <w:szCs w:val="20"/>
                </w:rPr>
                <w:t>4TU.ResearchData</w:t>
              </w:r>
            </w:hyperlink>
          </w:p>
          <w:p w14:paraId="3DD72580" w14:textId="00DF20B2" w:rsidR="00CA6FC4" w:rsidRPr="006B547C" w:rsidRDefault="006B547C" w:rsidP="00B57B2D">
            <w:pPr>
              <w:pStyle w:val="Lijstalinea"/>
              <w:numPr>
                <w:ilvl w:val="0"/>
                <w:numId w:val="23"/>
              </w:numPr>
              <w:spacing w:after="60" w:line="240" w:lineRule="auto"/>
              <w:ind w:left="601" w:hanging="357"/>
              <w:contextualSpacing w:val="0"/>
              <w:jc w:val="left"/>
              <w:rPr>
                <w:sz w:val="20"/>
                <w:szCs w:val="20"/>
              </w:rPr>
            </w:pPr>
            <w:r w:rsidRPr="006B547C">
              <w:rPr>
                <w:sz w:val="20"/>
                <w:szCs w:val="20"/>
              </w:rPr>
              <w:t xml:space="preserve">A suitable repository still needs to </w:t>
            </w:r>
            <w:r>
              <w:rPr>
                <w:sz w:val="20"/>
                <w:szCs w:val="20"/>
              </w:rPr>
              <w:t>be selected</w:t>
            </w:r>
            <w:r w:rsidR="00CA6FC4" w:rsidRPr="006B547C">
              <w:rPr>
                <w:sz w:val="20"/>
                <w:szCs w:val="20"/>
              </w:rPr>
              <w:t xml:space="preserve"> </w:t>
            </w:r>
          </w:p>
          <w:p w14:paraId="6D5BE69D" w14:textId="2834E72A" w:rsidR="00686E13" w:rsidRPr="004115BB" w:rsidRDefault="006B547C" w:rsidP="00B57B2D">
            <w:pPr>
              <w:pStyle w:val="Lijstalinea"/>
              <w:numPr>
                <w:ilvl w:val="0"/>
                <w:numId w:val="23"/>
              </w:numPr>
              <w:spacing w:before="60" w:after="60" w:line="240" w:lineRule="auto"/>
              <w:ind w:left="601" w:hanging="357"/>
              <w:contextualSpacing w:val="0"/>
              <w:jc w:val="left"/>
              <w:rPr>
                <w:sz w:val="20"/>
                <w:szCs w:val="20"/>
              </w:rPr>
            </w:pPr>
            <w:r>
              <w:rPr>
                <w:sz w:val="20"/>
                <w:szCs w:val="20"/>
              </w:rPr>
              <w:t>Other</w:t>
            </w:r>
            <w:r w:rsidR="00CA6FC4" w:rsidRPr="004115BB">
              <w:rPr>
                <w:sz w:val="20"/>
                <w:szCs w:val="20"/>
              </w:rPr>
              <w:t>, name</w:t>
            </w:r>
            <w:r w:rsidR="005B284C" w:rsidRPr="004115BB">
              <w:rPr>
                <w:sz w:val="20"/>
                <w:szCs w:val="20"/>
              </w:rPr>
              <w:t>l</w:t>
            </w:r>
            <w:r>
              <w:rPr>
                <w:sz w:val="20"/>
                <w:szCs w:val="20"/>
              </w:rPr>
              <w:t>y</w:t>
            </w:r>
            <w:r w:rsidR="00CA6FC4" w:rsidRPr="004115BB">
              <w:rPr>
                <w:sz w:val="20"/>
                <w:szCs w:val="20"/>
              </w:rPr>
              <w:t>...</w:t>
            </w:r>
            <w:r w:rsidR="0011697F" w:rsidRPr="004115BB">
              <w:rPr>
                <w:i/>
                <w:iCs/>
                <w:sz w:val="20"/>
                <w:szCs w:val="20"/>
              </w:rPr>
              <w:t xml:space="preserve"> (</w:t>
            </w:r>
            <w:r w:rsidR="009641D9" w:rsidRPr="004115BB">
              <w:rPr>
                <w:i/>
                <w:iCs/>
                <w:sz w:val="20"/>
                <w:szCs w:val="20"/>
              </w:rPr>
              <w:t>please explain</w:t>
            </w:r>
            <w:r w:rsidR="0011697F" w:rsidRPr="004115BB">
              <w:rPr>
                <w:i/>
                <w:iCs/>
                <w:sz w:val="20"/>
                <w:szCs w:val="20"/>
              </w:rPr>
              <w:t>)</w:t>
            </w:r>
          </w:p>
        </w:tc>
      </w:tr>
      <w:tr w:rsidR="00CA6FC4" w:rsidRPr="001851FD" w14:paraId="16ED9A99" w14:textId="77777777" w:rsidTr="58D1177C">
        <w:tc>
          <w:tcPr>
            <w:tcW w:w="710" w:type="dxa"/>
            <w:tcBorders>
              <w:top w:val="nil"/>
              <w:bottom w:val="single" w:sz="4" w:space="0" w:color="808080" w:themeColor="background1" w:themeShade="80"/>
              <w:right w:val="nil"/>
            </w:tcBorders>
          </w:tcPr>
          <w:p w14:paraId="16C587B4" w14:textId="77777777" w:rsidR="00CA6FC4" w:rsidRPr="004115BB" w:rsidRDefault="00CA6FC4" w:rsidP="00124F77">
            <w:pPr>
              <w:spacing w:before="60" w:after="60" w:line="240" w:lineRule="auto"/>
              <w:ind w:left="360"/>
              <w:jc w:val="left"/>
              <w:rPr>
                <w:sz w:val="20"/>
                <w:szCs w:val="20"/>
              </w:rPr>
            </w:pPr>
          </w:p>
        </w:tc>
        <w:tc>
          <w:tcPr>
            <w:tcW w:w="3122" w:type="dxa"/>
            <w:gridSpan w:val="3"/>
            <w:tcBorders>
              <w:top w:val="single" w:sz="4" w:space="0" w:color="A6A6A6" w:themeColor="background1" w:themeShade="A6"/>
              <w:left w:val="nil"/>
              <w:bottom w:val="single" w:sz="4" w:space="0" w:color="808080" w:themeColor="background1" w:themeShade="80"/>
            </w:tcBorders>
          </w:tcPr>
          <w:p w14:paraId="32F3C967" w14:textId="38162892" w:rsidR="00CA6FC4" w:rsidRPr="004115BB" w:rsidRDefault="004574A3" w:rsidP="00124F77">
            <w:pPr>
              <w:spacing w:before="60" w:after="60" w:line="240" w:lineRule="auto"/>
              <w:jc w:val="left"/>
              <w:rPr>
                <w:sz w:val="20"/>
                <w:szCs w:val="20"/>
              </w:rPr>
            </w:pPr>
            <w:r w:rsidRPr="004115BB">
              <w:rPr>
                <w:sz w:val="20"/>
                <w:szCs w:val="20"/>
              </w:rPr>
              <w:t>Explanation:</w:t>
            </w:r>
          </w:p>
        </w:tc>
        <w:tc>
          <w:tcPr>
            <w:tcW w:w="5107" w:type="dxa"/>
            <w:gridSpan w:val="8"/>
            <w:tcBorders>
              <w:top w:val="single" w:sz="4" w:space="0" w:color="A6A6A6" w:themeColor="background1" w:themeShade="A6"/>
              <w:bottom w:val="single" w:sz="4" w:space="0" w:color="808080" w:themeColor="background1" w:themeShade="80"/>
            </w:tcBorders>
          </w:tcPr>
          <w:p w14:paraId="4D82330F" w14:textId="054B6ED2" w:rsidR="00D715B9" w:rsidRPr="001851FD" w:rsidRDefault="00F07A50" w:rsidP="00B57B2D">
            <w:pPr>
              <w:spacing w:before="60" w:after="60" w:line="240" w:lineRule="auto"/>
              <w:jc w:val="left"/>
              <w:rPr>
                <w:sz w:val="20"/>
                <w:szCs w:val="20"/>
              </w:rPr>
            </w:pPr>
            <w:r w:rsidRPr="00F07A50">
              <w:rPr>
                <w:i/>
                <w:iCs/>
                <w:color w:val="A5A5A5" w:themeColor="accent3"/>
                <w:sz w:val="20"/>
                <w:szCs w:val="20"/>
              </w:rPr>
              <w:t>If a different repository was selected, please indicate which repo</w:t>
            </w:r>
            <w:r>
              <w:rPr>
                <w:i/>
                <w:iCs/>
                <w:color w:val="A5A5A5" w:themeColor="accent3"/>
                <w:sz w:val="20"/>
                <w:szCs w:val="20"/>
              </w:rPr>
              <w:t>sitory it is, and what persistent identifier</w:t>
            </w:r>
            <w:r w:rsidR="001851FD">
              <w:rPr>
                <w:i/>
                <w:iCs/>
                <w:color w:val="A5A5A5" w:themeColor="accent3"/>
                <w:sz w:val="20"/>
                <w:szCs w:val="20"/>
              </w:rPr>
              <w:t xml:space="preserve"> (e.g. DOI) and metadata standard will be used.</w:t>
            </w:r>
          </w:p>
        </w:tc>
      </w:tr>
      <w:tr w:rsidR="00686E13" w:rsidRPr="00DC7A9A" w14:paraId="0BD63543" w14:textId="77777777" w:rsidTr="58D1177C">
        <w:tc>
          <w:tcPr>
            <w:tcW w:w="710" w:type="dxa"/>
            <w:tcBorders>
              <w:bottom w:val="nil"/>
              <w:right w:val="nil"/>
            </w:tcBorders>
          </w:tcPr>
          <w:p w14:paraId="1C1C037D" w14:textId="77777777" w:rsidR="00686E13" w:rsidRPr="001851FD" w:rsidRDefault="00686E13" w:rsidP="00BA51F7">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bottom w:val="single" w:sz="4" w:space="0" w:color="A6A6A6" w:themeColor="background1" w:themeShade="A6"/>
            </w:tcBorders>
          </w:tcPr>
          <w:p w14:paraId="211E80C0" w14:textId="4B0161AC" w:rsidR="00686E13" w:rsidRPr="003B6677" w:rsidRDefault="6534216A" w:rsidP="003E447E">
            <w:pPr>
              <w:spacing w:before="60" w:after="60" w:line="240" w:lineRule="auto"/>
              <w:jc w:val="left"/>
              <w:rPr>
                <w:sz w:val="20"/>
                <w:szCs w:val="20"/>
              </w:rPr>
            </w:pPr>
            <w:r w:rsidRPr="58D1177C">
              <w:rPr>
                <w:sz w:val="20"/>
                <w:szCs w:val="20"/>
              </w:rPr>
              <w:t xml:space="preserve">Under what </w:t>
            </w:r>
            <w:r w:rsidR="00417E35">
              <w:rPr>
                <w:sz w:val="20"/>
                <w:szCs w:val="20"/>
              </w:rPr>
              <w:t>terms of use</w:t>
            </w:r>
            <w:r w:rsidRPr="58D1177C">
              <w:rPr>
                <w:sz w:val="20"/>
                <w:szCs w:val="20"/>
              </w:rPr>
              <w:t xml:space="preserve"> will the data be </w:t>
            </w:r>
            <w:r w:rsidR="00417E35">
              <w:rPr>
                <w:sz w:val="20"/>
                <w:szCs w:val="20"/>
              </w:rPr>
              <w:t>published</w:t>
            </w:r>
            <w:r w:rsidRPr="58D1177C">
              <w:rPr>
                <w:sz w:val="20"/>
                <w:szCs w:val="20"/>
              </w:rPr>
              <w:t>?</w:t>
            </w:r>
          </w:p>
          <w:p w14:paraId="79BE8F79" w14:textId="2FDE1E91" w:rsidR="00483986" w:rsidRPr="003B6677" w:rsidRDefault="003B6677" w:rsidP="00483986">
            <w:pPr>
              <w:spacing w:before="60" w:after="60" w:line="240" w:lineRule="auto"/>
              <w:jc w:val="left"/>
              <w:rPr>
                <w:sz w:val="20"/>
                <w:szCs w:val="20"/>
              </w:rPr>
            </w:pPr>
            <w:r w:rsidRPr="004115BB">
              <w:rPr>
                <w:i/>
                <w:iCs/>
                <w:color w:val="A5A5A5" w:themeColor="accent3"/>
                <w:sz w:val="20"/>
                <w:szCs w:val="20"/>
              </w:rPr>
              <w:t xml:space="preserve">Click here for more information </w:t>
            </w:r>
            <w:hyperlink r:id="rId29" w:history="1">
              <w:r w:rsidRPr="004115BB">
                <w:rPr>
                  <w:rStyle w:val="Hyperlink"/>
                  <w:i/>
                  <w:iCs/>
                  <w:sz w:val="20"/>
                  <w:szCs w:val="20"/>
                </w:rPr>
                <w:t>CC-</w:t>
              </w:r>
              <w:proofErr w:type="spellStart"/>
              <w:r w:rsidRPr="004115BB">
                <w:rPr>
                  <w:rStyle w:val="Hyperlink"/>
                  <w:i/>
                  <w:iCs/>
                  <w:sz w:val="20"/>
                  <w:szCs w:val="20"/>
                </w:rPr>
                <w:t>licences</w:t>
              </w:r>
              <w:proofErr w:type="spellEnd"/>
            </w:hyperlink>
            <w:r>
              <w:rPr>
                <w:i/>
                <w:iCs/>
                <w:color w:val="A5A5A5" w:themeColor="accent3"/>
                <w:sz w:val="20"/>
                <w:szCs w:val="20"/>
              </w:rPr>
              <w:t>.</w:t>
            </w:r>
          </w:p>
        </w:tc>
        <w:tc>
          <w:tcPr>
            <w:tcW w:w="5107" w:type="dxa"/>
            <w:gridSpan w:val="8"/>
            <w:tcBorders>
              <w:bottom w:val="single" w:sz="4" w:space="0" w:color="A6A6A6" w:themeColor="background1" w:themeShade="A6"/>
            </w:tcBorders>
          </w:tcPr>
          <w:p w14:paraId="53B38B3A" w14:textId="21F774F2" w:rsidR="00AD5550" w:rsidRPr="004115BB" w:rsidRDefault="00BB3A1A" w:rsidP="00AD5550">
            <w:pPr>
              <w:spacing w:before="60" w:after="60" w:line="240" w:lineRule="auto"/>
              <w:jc w:val="left"/>
              <w:rPr>
                <w:sz w:val="20"/>
                <w:szCs w:val="20"/>
              </w:rPr>
            </w:pPr>
            <w:r w:rsidRPr="004115BB">
              <w:rPr>
                <w:sz w:val="20"/>
                <w:szCs w:val="20"/>
              </w:rPr>
              <w:t>Please select all that apply</w:t>
            </w:r>
            <w:r w:rsidR="00AD5550" w:rsidRPr="004115BB">
              <w:rPr>
                <w:sz w:val="20"/>
                <w:szCs w:val="20"/>
              </w:rPr>
              <w:t xml:space="preserve"> (multiple answers possible): </w:t>
            </w:r>
          </w:p>
          <w:p w14:paraId="4BF16DA4" w14:textId="11FC3A7C" w:rsidR="007660C2" w:rsidRPr="004115BB" w:rsidRDefault="007149C7" w:rsidP="00B57B2D">
            <w:pPr>
              <w:pStyle w:val="Lijstalinea"/>
              <w:numPr>
                <w:ilvl w:val="0"/>
                <w:numId w:val="23"/>
              </w:numPr>
              <w:spacing w:before="60" w:after="60" w:line="240" w:lineRule="auto"/>
              <w:ind w:left="603"/>
              <w:contextualSpacing w:val="0"/>
              <w:jc w:val="left"/>
              <w:rPr>
                <w:sz w:val="20"/>
                <w:szCs w:val="20"/>
              </w:rPr>
            </w:pPr>
            <w:r>
              <w:rPr>
                <w:sz w:val="20"/>
                <w:szCs w:val="20"/>
              </w:rPr>
              <w:t>A</w:t>
            </w:r>
            <w:r w:rsidR="007660C2" w:rsidRPr="004115BB">
              <w:rPr>
                <w:sz w:val="20"/>
                <w:szCs w:val="20"/>
              </w:rPr>
              <w:t xml:space="preserve"> licen</w:t>
            </w:r>
            <w:r>
              <w:rPr>
                <w:sz w:val="20"/>
                <w:szCs w:val="20"/>
              </w:rPr>
              <w:t>se</w:t>
            </w:r>
            <w:r w:rsidR="007660C2" w:rsidRPr="004115BB">
              <w:rPr>
                <w:sz w:val="20"/>
                <w:szCs w:val="20"/>
              </w:rPr>
              <w:t>, namel</w:t>
            </w:r>
            <w:r>
              <w:rPr>
                <w:sz w:val="20"/>
                <w:szCs w:val="20"/>
              </w:rPr>
              <w:t>y</w:t>
            </w:r>
            <w:r w:rsidR="007660C2" w:rsidRPr="004115BB">
              <w:rPr>
                <w:sz w:val="20"/>
                <w:szCs w:val="20"/>
              </w:rPr>
              <w:t>:</w:t>
            </w:r>
          </w:p>
          <w:p w14:paraId="0807FABB" w14:textId="6865FA3E" w:rsidR="007660C2" w:rsidRPr="007F66B4" w:rsidRDefault="007660C2" w:rsidP="00B57B2D">
            <w:pPr>
              <w:pStyle w:val="Lijstalinea"/>
              <w:numPr>
                <w:ilvl w:val="1"/>
                <w:numId w:val="24"/>
              </w:numPr>
              <w:spacing w:line="276" w:lineRule="auto"/>
              <w:ind w:left="1026" w:hanging="357"/>
              <w:contextualSpacing w:val="0"/>
              <w:jc w:val="left"/>
              <w:rPr>
                <w:sz w:val="20"/>
                <w:szCs w:val="20"/>
              </w:rPr>
            </w:pPr>
            <w:r w:rsidRPr="007F66B4">
              <w:rPr>
                <w:sz w:val="20"/>
                <w:szCs w:val="20"/>
              </w:rPr>
              <w:t>CC0 (</w:t>
            </w:r>
            <w:hyperlink r:id="rId30" w:history="1">
              <w:r w:rsidR="007F66B4" w:rsidRPr="007F66B4">
                <w:rPr>
                  <w:rStyle w:val="Hyperlink"/>
                  <w:sz w:val="20"/>
                  <w:szCs w:val="20"/>
                </w:rPr>
                <w:t>Please note! This constitutes a waiver of (copyright) rights</w:t>
              </w:r>
            </w:hyperlink>
            <w:r w:rsidR="005A1377" w:rsidRPr="007F66B4">
              <w:rPr>
                <w:sz w:val="20"/>
                <w:szCs w:val="20"/>
              </w:rPr>
              <w:t>)</w:t>
            </w:r>
          </w:p>
          <w:p w14:paraId="352A9CB8" w14:textId="13417223" w:rsidR="007660C2" w:rsidRPr="004115BB" w:rsidRDefault="007660C2" w:rsidP="00B57B2D">
            <w:pPr>
              <w:pStyle w:val="Lijstalinea"/>
              <w:numPr>
                <w:ilvl w:val="1"/>
                <w:numId w:val="24"/>
              </w:numPr>
              <w:spacing w:line="276" w:lineRule="auto"/>
              <w:ind w:left="1026" w:hanging="357"/>
              <w:contextualSpacing w:val="0"/>
              <w:jc w:val="left"/>
              <w:rPr>
                <w:sz w:val="20"/>
                <w:szCs w:val="20"/>
              </w:rPr>
            </w:pPr>
            <w:r w:rsidRPr="004115BB">
              <w:rPr>
                <w:sz w:val="20"/>
                <w:szCs w:val="20"/>
              </w:rPr>
              <w:t>CC-BY</w:t>
            </w:r>
          </w:p>
          <w:p w14:paraId="3ECB0EF1" w14:textId="62C74F7E" w:rsidR="007660C2" w:rsidRPr="004115BB" w:rsidRDefault="007660C2" w:rsidP="00B57B2D">
            <w:pPr>
              <w:pStyle w:val="Lijstalinea"/>
              <w:numPr>
                <w:ilvl w:val="1"/>
                <w:numId w:val="24"/>
              </w:numPr>
              <w:spacing w:line="276" w:lineRule="auto"/>
              <w:ind w:left="1026" w:hanging="357"/>
              <w:contextualSpacing w:val="0"/>
              <w:jc w:val="left"/>
              <w:rPr>
                <w:sz w:val="20"/>
                <w:szCs w:val="20"/>
              </w:rPr>
            </w:pPr>
            <w:r w:rsidRPr="004115BB">
              <w:rPr>
                <w:sz w:val="20"/>
                <w:szCs w:val="20"/>
              </w:rPr>
              <w:t>CC-BY-SA</w:t>
            </w:r>
          </w:p>
          <w:p w14:paraId="0F091410" w14:textId="17599574" w:rsidR="007660C2" w:rsidRPr="004115BB" w:rsidRDefault="007660C2" w:rsidP="00B57B2D">
            <w:pPr>
              <w:pStyle w:val="Lijstalinea"/>
              <w:numPr>
                <w:ilvl w:val="1"/>
                <w:numId w:val="24"/>
              </w:numPr>
              <w:spacing w:line="276" w:lineRule="auto"/>
              <w:ind w:left="1026" w:hanging="357"/>
              <w:contextualSpacing w:val="0"/>
              <w:jc w:val="left"/>
              <w:rPr>
                <w:sz w:val="20"/>
                <w:szCs w:val="20"/>
              </w:rPr>
            </w:pPr>
            <w:r w:rsidRPr="004115BB">
              <w:rPr>
                <w:sz w:val="20"/>
                <w:szCs w:val="20"/>
              </w:rPr>
              <w:t>CC-BY-NC</w:t>
            </w:r>
          </w:p>
          <w:p w14:paraId="063CD544" w14:textId="77777777" w:rsidR="002044BE" w:rsidRPr="004115BB" w:rsidRDefault="007660C2" w:rsidP="00B57B2D">
            <w:pPr>
              <w:pStyle w:val="Lijstalinea"/>
              <w:numPr>
                <w:ilvl w:val="1"/>
                <w:numId w:val="24"/>
              </w:numPr>
              <w:spacing w:line="276" w:lineRule="auto"/>
              <w:ind w:left="1026" w:hanging="357"/>
              <w:contextualSpacing w:val="0"/>
              <w:jc w:val="left"/>
              <w:rPr>
                <w:sz w:val="20"/>
                <w:szCs w:val="20"/>
              </w:rPr>
            </w:pPr>
            <w:r w:rsidRPr="004115BB">
              <w:rPr>
                <w:sz w:val="20"/>
                <w:szCs w:val="20"/>
              </w:rPr>
              <w:t>CC-BY-NC-SA</w:t>
            </w:r>
          </w:p>
          <w:p w14:paraId="1AE9B4A9" w14:textId="09EA8D56" w:rsidR="007660C2" w:rsidRPr="004115BB" w:rsidRDefault="007660C2" w:rsidP="00B57B2D">
            <w:pPr>
              <w:pStyle w:val="Lijstalinea"/>
              <w:numPr>
                <w:ilvl w:val="1"/>
                <w:numId w:val="24"/>
              </w:numPr>
              <w:spacing w:line="276" w:lineRule="auto"/>
              <w:ind w:left="1026" w:hanging="357"/>
              <w:contextualSpacing w:val="0"/>
              <w:jc w:val="left"/>
              <w:rPr>
                <w:sz w:val="20"/>
                <w:szCs w:val="20"/>
              </w:rPr>
            </w:pPr>
            <w:r w:rsidRPr="004115BB">
              <w:rPr>
                <w:sz w:val="20"/>
                <w:szCs w:val="20"/>
              </w:rPr>
              <w:t>CC-BY-ND</w:t>
            </w:r>
          </w:p>
          <w:p w14:paraId="12C4809A" w14:textId="66CE4DF2" w:rsidR="007660C2" w:rsidRPr="004115BB" w:rsidRDefault="007660C2" w:rsidP="00B57B2D">
            <w:pPr>
              <w:pStyle w:val="Lijstalinea"/>
              <w:numPr>
                <w:ilvl w:val="1"/>
                <w:numId w:val="24"/>
              </w:numPr>
              <w:spacing w:line="276" w:lineRule="auto"/>
              <w:ind w:left="1026" w:hanging="357"/>
              <w:contextualSpacing w:val="0"/>
              <w:jc w:val="left"/>
              <w:rPr>
                <w:sz w:val="20"/>
                <w:szCs w:val="20"/>
              </w:rPr>
            </w:pPr>
            <w:r w:rsidRPr="004115BB">
              <w:rPr>
                <w:sz w:val="20"/>
                <w:szCs w:val="20"/>
              </w:rPr>
              <w:t>CC-BY-NC-ND</w:t>
            </w:r>
          </w:p>
          <w:p w14:paraId="56D7DFC2" w14:textId="7A5055C1" w:rsidR="002044BE" w:rsidRPr="004115BB" w:rsidRDefault="007660C2" w:rsidP="00B57B2D">
            <w:pPr>
              <w:pStyle w:val="Lijstalinea"/>
              <w:numPr>
                <w:ilvl w:val="0"/>
                <w:numId w:val="23"/>
              </w:numPr>
              <w:spacing w:before="60" w:after="60" w:line="240" w:lineRule="auto"/>
              <w:ind w:left="601" w:hanging="357"/>
              <w:contextualSpacing w:val="0"/>
              <w:jc w:val="left"/>
              <w:rPr>
                <w:sz w:val="20"/>
                <w:szCs w:val="20"/>
              </w:rPr>
            </w:pPr>
            <w:r w:rsidRPr="004115BB">
              <w:rPr>
                <w:sz w:val="20"/>
                <w:szCs w:val="20"/>
              </w:rPr>
              <w:t>Restricted access, namel</w:t>
            </w:r>
            <w:r w:rsidR="000E586C">
              <w:rPr>
                <w:sz w:val="20"/>
                <w:szCs w:val="20"/>
              </w:rPr>
              <w:t>y</w:t>
            </w:r>
            <w:r w:rsidR="00F06324" w:rsidRPr="004115BB">
              <w:rPr>
                <w:sz w:val="20"/>
                <w:szCs w:val="20"/>
              </w:rPr>
              <w:t>…</w:t>
            </w:r>
            <w:r w:rsidR="00F06324" w:rsidRPr="004115BB">
              <w:rPr>
                <w:i/>
                <w:iCs/>
                <w:sz w:val="20"/>
                <w:szCs w:val="20"/>
              </w:rPr>
              <w:t>(</w:t>
            </w:r>
            <w:r w:rsidR="009641D9" w:rsidRPr="004115BB">
              <w:rPr>
                <w:i/>
                <w:iCs/>
                <w:sz w:val="20"/>
                <w:szCs w:val="20"/>
              </w:rPr>
              <w:t xml:space="preserve"> please explain</w:t>
            </w:r>
            <w:r w:rsidR="00F06324" w:rsidRPr="004115BB">
              <w:rPr>
                <w:i/>
                <w:iCs/>
                <w:sz w:val="20"/>
                <w:szCs w:val="20"/>
              </w:rPr>
              <w:t>)</w:t>
            </w:r>
          </w:p>
          <w:p w14:paraId="1E931696" w14:textId="681789BD" w:rsidR="00686E13" w:rsidRPr="00FA476C" w:rsidRDefault="00784275" w:rsidP="00B57B2D">
            <w:pPr>
              <w:pStyle w:val="Lijstalinea"/>
              <w:numPr>
                <w:ilvl w:val="0"/>
                <w:numId w:val="23"/>
              </w:numPr>
              <w:spacing w:before="60" w:after="60" w:line="240" w:lineRule="auto"/>
              <w:ind w:left="601" w:hanging="357"/>
              <w:contextualSpacing w:val="0"/>
              <w:jc w:val="left"/>
              <w:rPr>
                <w:sz w:val="20"/>
                <w:szCs w:val="20"/>
              </w:rPr>
            </w:pPr>
            <w:r w:rsidRPr="00FA476C">
              <w:rPr>
                <w:sz w:val="20"/>
                <w:szCs w:val="20"/>
              </w:rPr>
              <w:t>Additional conditions, namely</w:t>
            </w:r>
            <w:r w:rsidR="007660C2" w:rsidRPr="00FA476C">
              <w:rPr>
                <w:sz w:val="20"/>
                <w:szCs w:val="20"/>
              </w:rPr>
              <w:t>...</w:t>
            </w:r>
            <w:r w:rsidR="00F06324" w:rsidRPr="00FA476C">
              <w:rPr>
                <w:i/>
                <w:iCs/>
                <w:sz w:val="20"/>
                <w:szCs w:val="20"/>
              </w:rPr>
              <w:t xml:space="preserve"> (</w:t>
            </w:r>
            <w:r w:rsidR="009641D9" w:rsidRPr="00FA476C">
              <w:rPr>
                <w:i/>
                <w:iCs/>
                <w:sz w:val="20"/>
                <w:szCs w:val="20"/>
              </w:rPr>
              <w:t>please explain</w:t>
            </w:r>
            <w:r w:rsidR="00F06324" w:rsidRPr="00FA476C">
              <w:rPr>
                <w:i/>
                <w:iCs/>
                <w:sz w:val="20"/>
                <w:szCs w:val="20"/>
              </w:rPr>
              <w:t>)</w:t>
            </w:r>
          </w:p>
        </w:tc>
      </w:tr>
      <w:tr w:rsidR="00AD0FDA" w:rsidRPr="006659F9" w14:paraId="5DF3DF0C" w14:textId="77777777" w:rsidTr="58D1177C">
        <w:tc>
          <w:tcPr>
            <w:tcW w:w="710" w:type="dxa"/>
            <w:tcBorders>
              <w:top w:val="nil"/>
              <w:right w:val="nil"/>
            </w:tcBorders>
          </w:tcPr>
          <w:p w14:paraId="67CB1F28" w14:textId="77777777" w:rsidR="00AD0FDA" w:rsidRPr="00FA476C" w:rsidRDefault="00AD0FDA" w:rsidP="00124F77">
            <w:pPr>
              <w:spacing w:before="60" w:after="60" w:line="240" w:lineRule="auto"/>
              <w:ind w:left="360"/>
              <w:jc w:val="left"/>
              <w:rPr>
                <w:sz w:val="20"/>
                <w:szCs w:val="20"/>
              </w:rPr>
            </w:pPr>
          </w:p>
        </w:tc>
        <w:tc>
          <w:tcPr>
            <w:tcW w:w="3122" w:type="dxa"/>
            <w:gridSpan w:val="3"/>
            <w:tcBorders>
              <w:top w:val="single" w:sz="4" w:space="0" w:color="A6A6A6" w:themeColor="background1" w:themeShade="A6"/>
              <w:left w:val="nil"/>
            </w:tcBorders>
          </w:tcPr>
          <w:p w14:paraId="76772CE7" w14:textId="51987E42" w:rsidR="00AD0FDA" w:rsidRPr="004115BB" w:rsidRDefault="004574A3" w:rsidP="00124F77">
            <w:pPr>
              <w:spacing w:before="60" w:after="60" w:line="240" w:lineRule="auto"/>
              <w:jc w:val="left"/>
              <w:rPr>
                <w:sz w:val="20"/>
                <w:szCs w:val="20"/>
              </w:rPr>
            </w:pPr>
            <w:r w:rsidRPr="004115BB">
              <w:rPr>
                <w:sz w:val="20"/>
                <w:szCs w:val="20"/>
              </w:rPr>
              <w:t>Explanation:</w:t>
            </w:r>
          </w:p>
        </w:tc>
        <w:tc>
          <w:tcPr>
            <w:tcW w:w="5107" w:type="dxa"/>
            <w:gridSpan w:val="8"/>
            <w:tcBorders>
              <w:top w:val="single" w:sz="4" w:space="0" w:color="A6A6A6" w:themeColor="background1" w:themeShade="A6"/>
            </w:tcBorders>
          </w:tcPr>
          <w:p w14:paraId="55028D4E" w14:textId="6DE22908" w:rsidR="006659F9" w:rsidRPr="006659F9" w:rsidRDefault="006659F9" w:rsidP="00B57B2D">
            <w:pPr>
              <w:spacing w:before="60" w:after="60" w:line="240" w:lineRule="auto"/>
              <w:jc w:val="left"/>
              <w:rPr>
                <w:i/>
                <w:iCs/>
                <w:color w:val="A5A5A5" w:themeColor="accent3"/>
                <w:sz w:val="20"/>
                <w:szCs w:val="20"/>
              </w:rPr>
            </w:pPr>
            <w:r w:rsidRPr="006659F9">
              <w:rPr>
                <w:i/>
                <w:iCs/>
                <w:color w:val="A5A5A5" w:themeColor="accent3"/>
                <w:sz w:val="20"/>
                <w:szCs w:val="20"/>
              </w:rPr>
              <w:t xml:space="preserve">For restricted access, </w:t>
            </w:r>
            <w:r>
              <w:rPr>
                <w:i/>
                <w:iCs/>
                <w:color w:val="A5A5A5" w:themeColor="accent3"/>
                <w:sz w:val="20"/>
                <w:szCs w:val="20"/>
              </w:rPr>
              <w:t xml:space="preserve">please </w:t>
            </w:r>
            <w:r w:rsidRPr="006659F9">
              <w:rPr>
                <w:i/>
                <w:iCs/>
                <w:color w:val="A5A5A5" w:themeColor="accent3"/>
                <w:sz w:val="20"/>
                <w:szCs w:val="20"/>
              </w:rPr>
              <w:t xml:space="preserve">indicate the procedure for obtaining access. For additional conditions, </w:t>
            </w:r>
            <w:r>
              <w:rPr>
                <w:i/>
                <w:iCs/>
                <w:color w:val="A5A5A5" w:themeColor="accent3"/>
                <w:sz w:val="20"/>
                <w:szCs w:val="20"/>
              </w:rPr>
              <w:t xml:space="preserve">please </w:t>
            </w:r>
            <w:r w:rsidRPr="006659F9">
              <w:rPr>
                <w:i/>
                <w:iCs/>
                <w:color w:val="A5A5A5" w:themeColor="accent3"/>
                <w:sz w:val="20"/>
                <w:szCs w:val="20"/>
              </w:rPr>
              <w:t>indicate what the additional conditions are.</w:t>
            </w:r>
          </w:p>
        </w:tc>
      </w:tr>
      <w:tr w:rsidR="00686E13" w:rsidRPr="0098150E" w14:paraId="681E9C5D" w14:textId="77777777" w:rsidTr="58D1177C">
        <w:tc>
          <w:tcPr>
            <w:tcW w:w="710" w:type="dxa"/>
            <w:tcBorders>
              <w:right w:val="nil"/>
            </w:tcBorders>
          </w:tcPr>
          <w:p w14:paraId="6818F430" w14:textId="77777777" w:rsidR="00686E13" w:rsidRPr="006659F9" w:rsidRDefault="00686E13" w:rsidP="00BA51F7">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tcBorders>
          </w:tcPr>
          <w:p w14:paraId="58BD9014" w14:textId="513737FA" w:rsidR="00686E13" w:rsidRPr="00AB074F" w:rsidRDefault="00AB074F" w:rsidP="003E447E">
            <w:pPr>
              <w:spacing w:before="60" w:after="60" w:line="240" w:lineRule="auto"/>
              <w:jc w:val="left"/>
              <w:rPr>
                <w:sz w:val="20"/>
                <w:szCs w:val="20"/>
              </w:rPr>
            </w:pPr>
            <w:r w:rsidRPr="00AB074F">
              <w:rPr>
                <w:sz w:val="20"/>
                <w:szCs w:val="20"/>
              </w:rPr>
              <w:t>When will this data become publicly accessible and is there an embargo period?</w:t>
            </w:r>
          </w:p>
          <w:p w14:paraId="205CC562" w14:textId="443E3389" w:rsidR="00C47033" w:rsidRPr="00CE572D" w:rsidRDefault="00CB0049" w:rsidP="003E447E">
            <w:pPr>
              <w:spacing w:before="60" w:after="60" w:line="240" w:lineRule="auto"/>
              <w:jc w:val="left"/>
              <w:rPr>
                <w:sz w:val="20"/>
                <w:szCs w:val="20"/>
              </w:rPr>
            </w:pPr>
            <w:r w:rsidRPr="00CE572D">
              <w:rPr>
                <w:i/>
                <w:iCs/>
                <w:color w:val="A5A5A5" w:themeColor="accent3"/>
                <w:sz w:val="20"/>
                <w:szCs w:val="20"/>
              </w:rPr>
              <w:t xml:space="preserve">NWO </w:t>
            </w:r>
            <w:r w:rsidR="00CE572D" w:rsidRPr="00CE572D">
              <w:rPr>
                <w:i/>
                <w:iCs/>
                <w:color w:val="A5A5A5" w:themeColor="accent3"/>
                <w:sz w:val="20"/>
                <w:szCs w:val="20"/>
              </w:rPr>
              <w:t xml:space="preserve">and </w:t>
            </w:r>
            <w:proofErr w:type="spellStart"/>
            <w:r w:rsidRPr="00CE572D">
              <w:rPr>
                <w:i/>
                <w:iCs/>
                <w:color w:val="A5A5A5" w:themeColor="accent3"/>
                <w:sz w:val="20"/>
                <w:szCs w:val="20"/>
              </w:rPr>
              <w:t>ZonMw</w:t>
            </w:r>
            <w:proofErr w:type="spellEnd"/>
            <w:r w:rsidRPr="00CE572D">
              <w:rPr>
                <w:i/>
                <w:iCs/>
                <w:color w:val="A5A5A5" w:themeColor="accent3"/>
                <w:sz w:val="20"/>
                <w:szCs w:val="20"/>
              </w:rPr>
              <w:t xml:space="preserve"> </w:t>
            </w:r>
            <w:r w:rsidR="00CE572D" w:rsidRPr="00CE572D">
              <w:rPr>
                <w:i/>
                <w:iCs/>
                <w:color w:val="A5A5A5" w:themeColor="accent3"/>
                <w:sz w:val="20"/>
                <w:szCs w:val="20"/>
              </w:rPr>
              <w:t>require that at least the data underlying scientific publications be made available at the time of publication, unless there are valid reasons not to do s</w:t>
            </w:r>
            <w:r w:rsidR="00CE572D">
              <w:rPr>
                <w:i/>
                <w:iCs/>
                <w:color w:val="A5A5A5" w:themeColor="accent3"/>
                <w:sz w:val="20"/>
                <w:szCs w:val="20"/>
              </w:rPr>
              <w:t>o.</w:t>
            </w:r>
          </w:p>
        </w:tc>
        <w:tc>
          <w:tcPr>
            <w:tcW w:w="5107" w:type="dxa"/>
            <w:gridSpan w:val="8"/>
          </w:tcPr>
          <w:p w14:paraId="5945DBCB" w14:textId="77777777" w:rsidR="00EF2BFE" w:rsidRPr="004115BB" w:rsidRDefault="00EF2BFE" w:rsidP="00EF2BFE">
            <w:pPr>
              <w:spacing w:before="60" w:after="60" w:line="240" w:lineRule="auto"/>
              <w:jc w:val="left"/>
              <w:rPr>
                <w:sz w:val="20"/>
                <w:szCs w:val="20"/>
              </w:rPr>
            </w:pPr>
            <w:r w:rsidRPr="004115BB">
              <w:rPr>
                <w:sz w:val="20"/>
                <w:szCs w:val="20"/>
              </w:rPr>
              <w:t xml:space="preserve">Please select what applies: </w:t>
            </w:r>
          </w:p>
          <w:p w14:paraId="4BCDF979" w14:textId="3DE246F2" w:rsidR="00D91C7B" w:rsidRPr="004115BB" w:rsidRDefault="00D91C7B" w:rsidP="00B57B2D">
            <w:pPr>
              <w:pStyle w:val="Lijstalinea"/>
              <w:numPr>
                <w:ilvl w:val="0"/>
                <w:numId w:val="23"/>
              </w:numPr>
              <w:spacing w:after="60" w:line="240" w:lineRule="auto"/>
              <w:ind w:left="603"/>
              <w:contextualSpacing w:val="0"/>
              <w:jc w:val="left"/>
              <w:rPr>
                <w:sz w:val="20"/>
                <w:szCs w:val="20"/>
              </w:rPr>
            </w:pPr>
            <w:r w:rsidRPr="004115BB">
              <w:rPr>
                <w:sz w:val="20"/>
                <w:szCs w:val="20"/>
              </w:rPr>
              <w:t xml:space="preserve">Data </w:t>
            </w:r>
            <w:r w:rsidR="00175DCF">
              <w:rPr>
                <w:sz w:val="20"/>
                <w:szCs w:val="20"/>
              </w:rPr>
              <w:t xml:space="preserve">will be made available </w:t>
            </w:r>
            <w:r w:rsidR="009166E5">
              <w:rPr>
                <w:sz w:val="20"/>
                <w:szCs w:val="20"/>
              </w:rPr>
              <w:t>when the article is published</w:t>
            </w:r>
          </w:p>
          <w:p w14:paraId="37E8827B" w14:textId="7656FCF2" w:rsidR="00D91C7B" w:rsidRPr="0098150E" w:rsidRDefault="00D91C7B" w:rsidP="00B57B2D">
            <w:pPr>
              <w:pStyle w:val="Lijstalinea"/>
              <w:numPr>
                <w:ilvl w:val="0"/>
                <w:numId w:val="23"/>
              </w:numPr>
              <w:spacing w:after="60" w:line="240" w:lineRule="auto"/>
              <w:ind w:left="601" w:hanging="357"/>
              <w:contextualSpacing w:val="0"/>
              <w:jc w:val="left"/>
              <w:rPr>
                <w:sz w:val="20"/>
                <w:szCs w:val="20"/>
              </w:rPr>
            </w:pPr>
            <w:r w:rsidRPr="0098150E">
              <w:rPr>
                <w:sz w:val="20"/>
                <w:szCs w:val="20"/>
              </w:rPr>
              <w:t xml:space="preserve">Data </w:t>
            </w:r>
            <w:r w:rsidR="00175DCF">
              <w:rPr>
                <w:sz w:val="20"/>
                <w:szCs w:val="20"/>
              </w:rPr>
              <w:t xml:space="preserve">will be made available after </w:t>
            </w:r>
            <w:r w:rsidR="0098150E">
              <w:rPr>
                <w:sz w:val="20"/>
                <w:szCs w:val="20"/>
              </w:rPr>
              <w:t>completion of the project</w:t>
            </w:r>
          </w:p>
          <w:p w14:paraId="220D0251" w14:textId="45927847" w:rsidR="00686E13" w:rsidRPr="0098150E" w:rsidRDefault="00D91C7B" w:rsidP="00B57B2D">
            <w:pPr>
              <w:pStyle w:val="Lijstalinea"/>
              <w:numPr>
                <w:ilvl w:val="0"/>
                <w:numId w:val="23"/>
              </w:numPr>
              <w:spacing w:before="60" w:after="60" w:line="240" w:lineRule="auto"/>
              <w:ind w:left="601" w:hanging="357"/>
              <w:contextualSpacing w:val="0"/>
              <w:jc w:val="left"/>
              <w:rPr>
                <w:sz w:val="20"/>
                <w:szCs w:val="20"/>
              </w:rPr>
            </w:pPr>
            <w:r w:rsidRPr="0098150E">
              <w:rPr>
                <w:sz w:val="20"/>
                <w:szCs w:val="20"/>
              </w:rPr>
              <w:t xml:space="preserve">Data </w:t>
            </w:r>
            <w:r w:rsidR="0098150E" w:rsidRPr="0098150E">
              <w:rPr>
                <w:sz w:val="20"/>
                <w:szCs w:val="20"/>
              </w:rPr>
              <w:t xml:space="preserve">will be made available after </w:t>
            </w:r>
            <w:r w:rsidR="0098150E">
              <w:rPr>
                <w:sz w:val="20"/>
                <w:szCs w:val="20"/>
              </w:rPr>
              <w:t>completion of the project (under embargo)</w:t>
            </w:r>
          </w:p>
        </w:tc>
      </w:tr>
      <w:tr w:rsidR="009C3D3D" w:rsidRPr="00FE082C" w14:paraId="4B00D900" w14:textId="77777777" w:rsidTr="58D1177C">
        <w:tc>
          <w:tcPr>
            <w:tcW w:w="710" w:type="dxa"/>
            <w:tcBorders>
              <w:top w:val="nil"/>
              <w:right w:val="nil"/>
            </w:tcBorders>
          </w:tcPr>
          <w:p w14:paraId="22CDBA25" w14:textId="77777777" w:rsidR="009C3D3D" w:rsidRPr="0098150E" w:rsidRDefault="009C3D3D" w:rsidP="00124F77">
            <w:pPr>
              <w:spacing w:before="60" w:after="60" w:line="240" w:lineRule="auto"/>
              <w:ind w:left="360"/>
              <w:jc w:val="left"/>
              <w:rPr>
                <w:sz w:val="20"/>
                <w:szCs w:val="20"/>
              </w:rPr>
            </w:pPr>
          </w:p>
        </w:tc>
        <w:tc>
          <w:tcPr>
            <w:tcW w:w="3122" w:type="dxa"/>
            <w:gridSpan w:val="3"/>
            <w:tcBorders>
              <w:top w:val="single" w:sz="4" w:space="0" w:color="A6A6A6" w:themeColor="background1" w:themeShade="A6"/>
              <w:left w:val="nil"/>
            </w:tcBorders>
          </w:tcPr>
          <w:p w14:paraId="496ADCD5" w14:textId="3FE40CEB" w:rsidR="009C3D3D" w:rsidRPr="004115BB" w:rsidRDefault="004574A3" w:rsidP="00124F77">
            <w:pPr>
              <w:spacing w:before="60" w:after="60" w:line="240" w:lineRule="auto"/>
              <w:jc w:val="left"/>
              <w:rPr>
                <w:sz w:val="20"/>
                <w:szCs w:val="20"/>
              </w:rPr>
            </w:pPr>
            <w:r w:rsidRPr="004115BB">
              <w:rPr>
                <w:sz w:val="20"/>
                <w:szCs w:val="20"/>
              </w:rPr>
              <w:t>Explanation:</w:t>
            </w:r>
          </w:p>
        </w:tc>
        <w:tc>
          <w:tcPr>
            <w:tcW w:w="5107" w:type="dxa"/>
            <w:gridSpan w:val="8"/>
            <w:tcBorders>
              <w:top w:val="single" w:sz="4" w:space="0" w:color="A6A6A6" w:themeColor="background1" w:themeShade="A6"/>
            </w:tcBorders>
          </w:tcPr>
          <w:p w14:paraId="23A6A47B" w14:textId="5D260B4E" w:rsidR="00D715B9" w:rsidRPr="00FE082C" w:rsidRDefault="00475C13" w:rsidP="00B57B2D">
            <w:pPr>
              <w:spacing w:before="60" w:after="60" w:line="240" w:lineRule="auto"/>
              <w:jc w:val="left"/>
              <w:rPr>
                <w:sz w:val="20"/>
                <w:szCs w:val="20"/>
              </w:rPr>
            </w:pPr>
            <w:r w:rsidRPr="00475C13">
              <w:rPr>
                <w:i/>
                <w:iCs/>
                <w:color w:val="A5A5A5" w:themeColor="accent3"/>
                <w:sz w:val="20"/>
                <w:szCs w:val="20"/>
              </w:rPr>
              <w:t>Please explain when data will be made avai</w:t>
            </w:r>
            <w:r>
              <w:rPr>
                <w:i/>
                <w:iCs/>
                <w:color w:val="A5A5A5" w:themeColor="accent3"/>
                <w:sz w:val="20"/>
                <w:szCs w:val="20"/>
              </w:rPr>
              <w:t xml:space="preserve">lable. </w:t>
            </w:r>
            <w:r w:rsidR="00FE082C" w:rsidRPr="00FE082C">
              <w:rPr>
                <w:i/>
                <w:iCs/>
                <w:color w:val="A5A5A5" w:themeColor="accent3"/>
                <w:sz w:val="20"/>
                <w:szCs w:val="20"/>
              </w:rPr>
              <w:t xml:space="preserve">If there is an embargo period, </w:t>
            </w:r>
            <w:r w:rsidR="00FE082C">
              <w:rPr>
                <w:i/>
                <w:iCs/>
                <w:color w:val="A5A5A5" w:themeColor="accent3"/>
                <w:sz w:val="20"/>
                <w:szCs w:val="20"/>
              </w:rPr>
              <w:t xml:space="preserve">please </w:t>
            </w:r>
            <w:r w:rsidR="00FE082C" w:rsidRPr="00FE082C">
              <w:rPr>
                <w:i/>
                <w:iCs/>
                <w:color w:val="A5A5A5" w:themeColor="accent3"/>
                <w:sz w:val="20"/>
                <w:szCs w:val="20"/>
              </w:rPr>
              <w:t xml:space="preserve">indicate why an embargo period has been chosen and </w:t>
            </w:r>
            <w:r w:rsidR="00FE082C">
              <w:rPr>
                <w:i/>
                <w:iCs/>
                <w:color w:val="A5A5A5" w:themeColor="accent3"/>
                <w:sz w:val="20"/>
                <w:szCs w:val="20"/>
              </w:rPr>
              <w:t>what the duration of the embargo period is.</w:t>
            </w:r>
          </w:p>
        </w:tc>
      </w:tr>
      <w:tr w:rsidR="009A0A9D" w:rsidRPr="004115BB" w14:paraId="76B1DC99" w14:textId="77777777" w:rsidTr="58D1177C">
        <w:tc>
          <w:tcPr>
            <w:tcW w:w="710" w:type="dxa"/>
            <w:tcBorders>
              <w:right w:val="nil"/>
            </w:tcBorders>
          </w:tcPr>
          <w:p w14:paraId="4A058411" w14:textId="77777777" w:rsidR="009A0A9D" w:rsidRPr="00FE082C" w:rsidRDefault="009A0A9D" w:rsidP="009A0A9D">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tcBorders>
          </w:tcPr>
          <w:p w14:paraId="767F6B31" w14:textId="32E17105" w:rsidR="009A0A9D" w:rsidRPr="00A12528" w:rsidRDefault="00D5525B" w:rsidP="00124F77">
            <w:pPr>
              <w:spacing w:before="60" w:after="60" w:line="240" w:lineRule="auto"/>
              <w:jc w:val="left"/>
              <w:rPr>
                <w:sz w:val="20"/>
                <w:szCs w:val="20"/>
              </w:rPr>
            </w:pPr>
            <w:r w:rsidRPr="00A12528">
              <w:rPr>
                <w:sz w:val="20"/>
                <w:szCs w:val="20"/>
              </w:rPr>
              <w:t xml:space="preserve">What additional data documentation </w:t>
            </w:r>
            <w:r w:rsidR="00A12528" w:rsidRPr="00A12528">
              <w:rPr>
                <w:sz w:val="20"/>
                <w:szCs w:val="20"/>
              </w:rPr>
              <w:t>wi</w:t>
            </w:r>
            <w:r w:rsidR="00A12528">
              <w:rPr>
                <w:sz w:val="20"/>
                <w:szCs w:val="20"/>
              </w:rPr>
              <w:t>ll be</w:t>
            </w:r>
            <w:r w:rsidRPr="00A12528">
              <w:rPr>
                <w:sz w:val="20"/>
                <w:szCs w:val="20"/>
              </w:rPr>
              <w:t xml:space="preserve"> published (along with the data)?</w:t>
            </w:r>
          </w:p>
          <w:p w14:paraId="12B27B6A" w14:textId="36773095" w:rsidR="00F055A5" w:rsidRPr="004115BB" w:rsidRDefault="00F055A5" w:rsidP="00F055A5">
            <w:pPr>
              <w:spacing w:before="60" w:after="60" w:line="240" w:lineRule="auto"/>
              <w:jc w:val="left"/>
              <w:rPr>
                <w:i/>
                <w:iCs/>
                <w:color w:val="A5A5A5" w:themeColor="accent3"/>
                <w:sz w:val="20"/>
                <w:szCs w:val="20"/>
              </w:rPr>
            </w:pPr>
            <w:r w:rsidRPr="004115BB">
              <w:rPr>
                <w:i/>
                <w:iCs/>
                <w:color w:val="A5A5A5" w:themeColor="accent3"/>
                <w:sz w:val="20"/>
                <w:szCs w:val="20"/>
              </w:rPr>
              <w:t>For more information and inspiration, refer to the</w:t>
            </w:r>
            <w:r w:rsidRPr="004115BB">
              <w:rPr>
                <w:sz w:val="20"/>
                <w:szCs w:val="20"/>
              </w:rPr>
              <w:t xml:space="preserve"> </w:t>
            </w:r>
            <w:hyperlink r:id="rId31" w:history="1">
              <w:r w:rsidRPr="004115BB">
                <w:rPr>
                  <w:rStyle w:val="Hyperlink"/>
                  <w:i/>
                  <w:iCs/>
                  <w:sz w:val="20"/>
                  <w:szCs w:val="20"/>
                </w:rPr>
                <w:t>DCC-PO guide on data documentation</w:t>
              </w:r>
            </w:hyperlink>
            <w:r w:rsidRPr="004115BB">
              <w:rPr>
                <w:rStyle w:val="Hyperlink"/>
                <w:i/>
                <w:iCs/>
              </w:rPr>
              <w:t>.</w:t>
            </w:r>
            <w:r w:rsidRPr="004115BB">
              <w:rPr>
                <w:sz w:val="20"/>
                <w:szCs w:val="20"/>
              </w:rPr>
              <w:br/>
            </w:r>
            <w:r w:rsidRPr="004115BB">
              <w:rPr>
                <w:i/>
                <w:iCs/>
                <w:color w:val="A5A5A5" w:themeColor="accent3"/>
                <w:sz w:val="20"/>
                <w:szCs w:val="20"/>
              </w:rPr>
              <w:t>Consider using a naming convention for all documents, such as [</w:t>
            </w:r>
            <w:proofErr w:type="spellStart"/>
            <w:r w:rsidRPr="004115BB">
              <w:rPr>
                <w:i/>
                <w:iCs/>
                <w:color w:val="A5A5A5" w:themeColor="accent3"/>
                <w:sz w:val="20"/>
                <w:szCs w:val="20"/>
              </w:rPr>
              <w:t>yyyymmdd_Descriptive_document_name</w:t>
            </w:r>
            <w:proofErr w:type="spellEnd"/>
            <w:r w:rsidRPr="004115BB">
              <w:rPr>
                <w:i/>
                <w:iCs/>
                <w:color w:val="A5A5A5" w:themeColor="accent3"/>
                <w:sz w:val="20"/>
                <w:szCs w:val="20"/>
              </w:rPr>
              <w:t>].</w:t>
            </w:r>
          </w:p>
          <w:p w14:paraId="50A84D47" w14:textId="40B04B22" w:rsidR="00F055A5" w:rsidRPr="00F055A5" w:rsidRDefault="00F055A5" w:rsidP="00B67911">
            <w:pPr>
              <w:spacing w:before="60" w:line="240" w:lineRule="auto"/>
              <w:jc w:val="left"/>
              <w:rPr>
                <w:i/>
                <w:iCs/>
                <w:color w:val="A5A5A5" w:themeColor="accent3"/>
                <w:sz w:val="20"/>
                <w:szCs w:val="20"/>
              </w:rPr>
            </w:pPr>
          </w:p>
        </w:tc>
        <w:tc>
          <w:tcPr>
            <w:tcW w:w="5107" w:type="dxa"/>
            <w:gridSpan w:val="8"/>
          </w:tcPr>
          <w:p w14:paraId="7707B6D8" w14:textId="0E8BECB4" w:rsidR="00AD5550" w:rsidRPr="004115BB" w:rsidRDefault="00BB3A1A" w:rsidP="00AD5550">
            <w:pPr>
              <w:spacing w:before="60" w:after="60" w:line="240" w:lineRule="auto"/>
              <w:jc w:val="left"/>
              <w:rPr>
                <w:sz w:val="20"/>
                <w:szCs w:val="20"/>
              </w:rPr>
            </w:pPr>
            <w:r w:rsidRPr="004115BB">
              <w:rPr>
                <w:sz w:val="20"/>
                <w:szCs w:val="20"/>
              </w:rPr>
              <w:lastRenderedPageBreak/>
              <w:t>Please select all that apply</w:t>
            </w:r>
            <w:r w:rsidR="00AD5550" w:rsidRPr="004115BB">
              <w:rPr>
                <w:sz w:val="20"/>
                <w:szCs w:val="20"/>
              </w:rPr>
              <w:t xml:space="preserve"> (multiple answers possible): </w:t>
            </w:r>
          </w:p>
          <w:p w14:paraId="6A30E342" w14:textId="77777777" w:rsidR="00B67911" w:rsidRPr="004115BB" w:rsidRDefault="00B67911" w:rsidP="00B67911">
            <w:pPr>
              <w:pStyle w:val="Lijstalinea"/>
              <w:numPr>
                <w:ilvl w:val="1"/>
                <w:numId w:val="10"/>
              </w:numPr>
              <w:spacing w:before="60" w:after="60" w:line="240" w:lineRule="auto"/>
              <w:ind w:left="601" w:hanging="357"/>
              <w:contextualSpacing w:val="0"/>
              <w:jc w:val="left"/>
              <w:rPr>
                <w:sz w:val="20"/>
                <w:szCs w:val="20"/>
              </w:rPr>
            </w:pPr>
            <w:r w:rsidRPr="004115BB">
              <w:rPr>
                <w:sz w:val="20"/>
                <w:szCs w:val="20"/>
              </w:rPr>
              <w:t xml:space="preserve">Readme file (for more </w:t>
            </w:r>
            <w:proofErr w:type="spellStart"/>
            <w:r w:rsidRPr="004115BB">
              <w:rPr>
                <w:sz w:val="20"/>
                <w:szCs w:val="20"/>
              </w:rPr>
              <w:t>informatie</w:t>
            </w:r>
            <w:proofErr w:type="spellEnd"/>
            <w:r w:rsidRPr="004115BB">
              <w:rPr>
                <w:sz w:val="20"/>
                <w:szCs w:val="20"/>
              </w:rPr>
              <w:t xml:space="preserve">, see the </w:t>
            </w:r>
            <w:hyperlink r:id="rId32" w:history="1">
              <w:r w:rsidRPr="004115BB">
                <w:rPr>
                  <w:rStyle w:val="Hyperlink"/>
                  <w:i/>
                  <w:iCs/>
                  <w:sz w:val="20"/>
                  <w:szCs w:val="20"/>
                </w:rPr>
                <w:t>DCC-PO guide on data documentation</w:t>
              </w:r>
            </w:hyperlink>
            <w:r w:rsidRPr="004115BB">
              <w:rPr>
                <w:sz w:val="20"/>
                <w:szCs w:val="20"/>
              </w:rPr>
              <w:t>)</w:t>
            </w:r>
          </w:p>
          <w:p w14:paraId="2B3D19B7" w14:textId="77777777" w:rsidR="00B67911" w:rsidRPr="004115BB" w:rsidRDefault="00B67911" w:rsidP="00B67911">
            <w:pPr>
              <w:pStyle w:val="Lijstalinea"/>
              <w:numPr>
                <w:ilvl w:val="1"/>
                <w:numId w:val="10"/>
              </w:numPr>
              <w:spacing w:before="60" w:after="60" w:line="240" w:lineRule="auto"/>
              <w:ind w:left="603"/>
              <w:contextualSpacing w:val="0"/>
              <w:jc w:val="left"/>
              <w:rPr>
                <w:sz w:val="20"/>
                <w:szCs w:val="20"/>
              </w:rPr>
            </w:pPr>
            <w:r w:rsidRPr="004115BB">
              <w:rPr>
                <w:sz w:val="20"/>
                <w:szCs w:val="20"/>
              </w:rPr>
              <w:t>Lab journal/logbook</w:t>
            </w:r>
          </w:p>
          <w:p w14:paraId="7FDE70DF" w14:textId="77777777" w:rsidR="00B67911" w:rsidRPr="004115BB" w:rsidRDefault="00B67911" w:rsidP="00B67911">
            <w:pPr>
              <w:pStyle w:val="Lijstalinea"/>
              <w:numPr>
                <w:ilvl w:val="1"/>
                <w:numId w:val="10"/>
              </w:numPr>
              <w:spacing w:before="60" w:after="60" w:line="240" w:lineRule="auto"/>
              <w:ind w:left="603"/>
              <w:contextualSpacing w:val="0"/>
              <w:jc w:val="left"/>
              <w:rPr>
                <w:sz w:val="20"/>
                <w:szCs w:val="20"/>
              </w:rPr>
            </w:pPr>
            <w:r w:rsidRPr="004115BB">
              <w:rPr>
                <w:sz w:val="20"/>
                <w:szCs w:val="20"/>
              </w:rPr>
              <w:t>Code book</w:t>
            </w:r>
          </w:p>
          <w:p w14:paraId="5475A245" w14:textId="77777777" w:rsidR="00B67911" w:rsidRPr="004115BB" w:rsidRDefault="00B67911" w:rsidP="00B67911">
            <w:pPr>
              <w:pStyle w:val="Lijstalinea"/>
              <w:numPr>
                <w:ilvl w:val="1"/>
                <w:numId w:val="10"/>
              </w:numPr>
              <w:spacing w:before="60" w:after="60" w:line="240" w:lineRule="auto"/>
              <w:ind w:left="603"/>
              <w:contextualSpacing w:val="0"/>
              <w:jc w:val="left"/>
              <w:rPr>
                <w:sz w:val="20"/>
                <w:szCs w:val="20"/>
              </w:rPr>
            </w:pPr>
            <w:r w:rsidRPr="004115BB">
              <w:rPr>
                <w:sz w:val="20"/>
                <w:szCs w:val="20"/>
              </w:rPr>
              <w:t>Embedded (meta)datafiles (E.g. embedded camera settings in pictures)</w:t>
            </w:r>
          </w:p>
          <w:p w14:paraId="5571E79A" w14:textId="77777777" w:rsidR="00B67911" w:rsidRPr="004115BB" w:rsidRDefault="00B67911" w:rsidP="00B67911">
            <w:pPr>
              <w:pStyle w:val="Lijstalinea"/>
              <w:numPr>
                <w:ilvl w:val="1"/>
                <w:numId w:val="10"/>
              </w:numPr>
              <w:spacing w:before="60" w:after="60" w:line="240" w:lineRule="auto"/>
              <w:ind w:left="603"/>
              <w:contextualSpacing w:val="0"/>
              <w:jc w:val="left"/>
              <w:rPr>
                <w:sz w:val="20"/>
                <w:szCs w:val="20"/>
              </w:rPr>
            </w:pPr>
            <w:r w:rsidRPr="004115BB">
              <w:rPr>
                <w:sz w:val="20"/>
                <w:szCs w:val="20"/>
              </w:rPr>
              <w:t>Historical report</w:t>
            </w:r>
          </w:p>
          <w:p w14:paraId="4F223D03" w14:textId="77777777" w:rsidR="00B67911" w:rsidRPr="004115BB" w:rsidRDefault="00B67911" w:rsidP="00B67911">
            <w:pPr>
              <w:pStyle w:val="Lijstalinea"/>
              <w:numPr>
                <w:ilvl w:val="1"/>
                <w:numId w:val="10"/>
              </w:numPr>
              <w:spacing w:before="60" w:after="60" w:line="240" w:lineRule="auto"/>
              <w:ind w:left="603"/>
              <w:contextualSpacing w:val="0"/>
              <w:jc w:val="left"/>
              <w:rPr>
                <w:sz w:val="20"/>
                <w:szCs w:val="20"/>
              </w:rPr>
            </w:pPr>
            <w:r w:rsidRPr="004115BB">
              <w:rPr>
                <w:sz w:val="20"/>
                <w:szCs w:val="20"/>
              </w:rPr>
              <w:lastRenderedPageBreak/>
              <w:t>Instructions (E.g. measuring instructions or interview instructions)</w:t>
            </w:r>
          </w:p>
          <w:p w14:paraId="1850B1C4" w14:textId="77777777" w:rsidR="00B67911" w:rsidRPr="004115BB" w:rsidRDefault="00B67911" w:rsidP="00B67911">
            <w:pPr>
              <w:pStyle w:val="Lijstalinea"/>
              <w:numPr>
                <w:ilvl w:val="1"/>
                <w:numId w:val="10"/>
              </w:numPr>
              <w:spacing w:before="60" w:after="60" w:line="240" w:lineRule="auto"/>
              <w:ind w:left="603"/>
              <w:contextualSpacing w:val="0"/>
              <w:jc w:val="left"/>
              <w:rPr>
                <w:sz w:val="20"/>
                <w:szCs w:val="20"/>
              </w:rPr>
            </w:pPr>
            <w:r w:rsidRPr="004115BB">
              <w:rPr>
                <w:sz w:val="20"/>
                <w:szCs w:val="20"/>
              </w:rPr>
              <w:t>Interview questions/ topic list</w:t>
            </w:r>
          </w:p>
          <w:p w14:paraId="2CE3BF5C" w14:textId="77777777" w:rsidR="00B67911" w:rsidRPr="004115BB" w:rsidRDefault="00B67911" w:rsidP="00B67911">
            <w:pPr>
              <w:pStyle w:val="Lijstalinea"/>
              <w:numPr>
                <w:ilvl w:val="1"/>
                <w:numId w:val="10"/>
              </w:numPr>
              <w:spacing w:before="60" w:after="60" w:line="240" w:lineRule="auto"/>
              <w:ind w:left="603"/>
              <w:contextualSpacing w:val="0"/>
              <w:jc w:val="left"/>
              <w:rPr>
                <w:sz w:val="20"/>
                <w:szCs w:val="20"/>
              </w:rPr>
            </w:pPr>
            <w:r w:rsidRPr="004115BB">
              <w:rPr>
                <w:sz w:val="20"/>
                <w:szCs w:val="20"/>
              </w:rPr>
              <w:t>Measurement instruments (E.g. standardized questionnaires)</w:t>
            </w:r>
          </w:p>
          <w:p w14:paraId="63A9731C" w14:textId="27081E68" w:rsidR="009A0A9D" w:rsidRPr="004115BB" w:rsidRDefault="00B67911" w:rsidP="00B57B2D">
            <w:pPr>
              <w:pStyle w:val="Lijstalinea"/>
              <w:numPr>
                <w:ilvl w:val="0"/>
                <w:numId w:val="23"/>
              </w:numPr>
              <w:spacing w:after="60" w:line="240" w:lineRule="auto"/>
              <w:ind w:left="601" w:hanging="357"/>
              <w:contextualSpacing w:val="0"/>
              <w:jc w:val="left"/>
              <w:rPr>
                <w:i/>
                <w:iCs/>
              </w:rPr>
            </w:pPr>
            <w:r>
              <w:rPr>
                <w:sz w:val="20"/>
                <w:szCs w:val="20"/>
              </w:rPr>
              <w:t>Other,</w:t>
            </w:r>
            <w:r w:rsidRPr="004115BB">
              <w:rPr>
                <w:sz w:val="20"/>
                <w:szCs w:val="20"/>
              </w:rPr>
              <w:t xml:space="preserve"> name</w:t>
            </w:r>
            <w:r>
              <w:rPr>
                <w:sz w:val="20"/>
                <w:szCs w:val="20"/>
              </w:rPr>
              <w:t>ly</w:t>
            </w:r>
            <w:r w:rsidRPr="004115BB">
              <w:rPr>
                <w:sz w:val="20"/>
                <w:szCs w:val="20"/>
              </w:rPr>
              <w:t>...</w:t>
            </w:r>
            <w:r w:rsidRPr="004115BB">
              <w:rPr>
                <w:i/>
                <w:iCs/>
                <w:sz w:val="20"/>
                <w:szCs w:val="20"/>
              </w:rPr>
              <w:t xml:space="preserve"> (please explain)</w:t>
            </w:r>
          </w:p>
        </w:tc>
      </w:tr>
      <w:tr w:rsidR="00D82C2C" w:rsidRPr="004115BB" w14:paraId="759DE633" w14:textId="77777777" w:rsidTr="58D1177C">
        <w:tc>
          <w:tcPr>
            <w:tcW w:w="710" w:type="dxa"/>
            <w:tcBorders>
              <w:top w:val="nil"/>
              <w:right w:val="nil"/>
            </w:tcBorders>
          </w:tcPr>
          <w:p w14:paraId="3FF00B59" w14:textId="77777777" w:rsidR="00D82C2C" w:rsidRPr="004115BB" w:rsidRDefault="00D82C2C" w:rsidP="00B57B2D">
            <w:pPr>
              <w:spacing w:before="60" w:after="60" w:line="240" w:lineRule="auto"/>
              <w:ind w:left="360"/>
              <w:jc w:val="left"/>
              <w:rPr>
                <w:sz w:val="20"/>
                <w:szCs w:val="20"/>
              </w:rPr>
            </w:pPr>
          </w:p>
        </w:tc>
        <w:tc>
          <w:tcPr>
            <w:tcW w:w="3122" w:type="dxa"/>
            <w:gridSpan w:val="3"/>
            <w:tcBorders>
              <w:top w:val="single" w:sz="4" w:space="0" w:color="A6A6A6" w:themeColor="background1" w:themeShade="A6"/>
              <w:left w:val="nil"/>
            </w:tcBorders>
          </w:tcPr>
          <w:p w14:paraId="76F02F51" w14:textId="6EE52101" w:rsidR="00D82C2C" w:rsidRPr="004115BB" w:rsidRDefault="000F7E10" w:rsidP="00B57B2D">
            <w:pPr>
              <w:spacing w:before="60" w:after="60" w:line="240" w:lineRule="auto"/>
              <w:jc w:val="left"/>
              <w:rPr>
                <w:sz w:val="20"/>
                <w:szCs w:val="20"/>
              </w:rPr>
            </w:pPr>
            <w:r w:rsidRPr="004115BB">
              <w:rPr>
                <w:sz w:val="20"/>
                <w:szCs w:val="20"/>
              </w:rPr>
              <w:t>Explanation:</w:t>
            </w:r>
          </w:p>
        </w:tc>
        <w:tc>
          <w:tcPr>
            <w:tcW w:w="5107" w:type="dxa"/>
            <w:gridSpan w:val="8"/>
            <w:tcBorders>
              <w:top w:val="single" w:sz="4" w:space="0" w:color="A6A6A6" w:themeColor="background1" w:themeShade="A6"/>
            </w:tcBorders>
          </w:tcPr>
          <w:p w14:paraId="77543C65" w14:textId="420D89F7" w:rsidR="007A3A01" w:rsidRPr="004115BB" w:rsidRDefault="0022281A" w:rsidP="00B57B2D">
            <w:pPr>
              <w:spacing w:before="60" w:after="60" w:line="240" w:lineRule="auto"/>
              <w:jc w:val="left"/>
              <w:rPr>
                <w:i/>
                <w:iCs/>
                <w:color w:val="A5A5A5" w:themeColor="accent3"/>
                <w:sz w:val="20"/>
                <w:szCs w:val="20"/>
              </w:rPr>
            </w:pPr>
            <w:r w:rsidRPr="004115BB">
              <w:rPr>
                <w:i/>
                <w:iCs/>
                <w:color w:val="A5A5A5" w:themeColor="accent3"/>
                <w:sz w:val="20"/>
                <w:szCs w:val="20"/>
              </w:rPr>
              <w:t>Explanation  ‘Other, namely...’</w:t>
            </w:r>
          </w:p>
        </w:tc>
      </w:tr>
      <w:tr w:rsidR="00327C1B" w:rsidRPr="004115BB" w14:paraId="58E6190F" w14:textId="77777777" w:rsidTr="58D1177C">
        <w:tc>
          <w:tcPr>
            <w:tcW w:w="710" w:type="dxa"/>
            <w:tcBorders>
              <w:bottom w:val="single" w:sz="4" w:space="0" w:color="808080" w:themeColor="background1" w:themeShade="80"/>
              <w:right w:val="nil"/>
            </w:tcBorders>
            <w:shd w:val="clear" w:color="auto" w:fill="004374"/>
          </w:tcPr>
          <w:p w14:paraId="4EBE0E3F" w14:textId="77777777" w:rsidR="00FB4A29" w:rsidRPr="004115BB" w:rsidRDefault="00FB4A29" w:rsidP="00FB4A29">
            <w:pPr>
              <w:pStyle w:val="Kop3"/>
              <w:numPr>
                <w:ilvl w:val="0"/>
                <w:numId w:val="14"/>
              </w:numPr>
              <w:spacing w:before="60" w:after="60" w:line="240" w:lineRule="auto"/>
              <w:ind w:left="313" w:hanging="284"/>
              <w:jc w:val="left"/>
              <w:rPr>
                <w:rStyle w:val="Subtielebenadrukking"/>
                <w:i w:val="0"/>
                <w:iCs w:val="0"/>
                <w:color w:val="FFFFFF" w:themeColor="background1"/>
                <w:sz w:val="24"/>
                <w:szCs w:val="32"/>
              </w:rPr>
            </w:pPr>
          </w:p>
        </w:tc>
        <w:tc>
          <w:tcPr>
            <w:tcW w:w="8229" w:type="dxa"/>
            <w:gridSpan w:val="11"/>
            <w:tcBorders>
              <w:left w:val="nil"/>
              <w:bottom w:val="single" w:sz="4" w:space="0" w:color="808080" w:themeColor="background1" w:themeShade="80"/>
            </w:tcBorders>
            <w:shd w:val="clear" w:color="auto" w:fill="004374"/>
          </w:tcPr>
          <w:p w14:paraId="6C356EBC" w14:textId="589CB31C" w:rsidR="00FB4A29" w:rsidRPr="004115BB" w:rsidRDefault="00247E29" w:rsidP="00124F77">
            <w:pPr>
              <w:pStyle w:val="Kop3"/>
              <w:spacing w:before="60" w:after="60" w:line="240" w:lineRule="auto"/>
              <w:jc w:val="left"/>
              <w:rPr>
                <w:rStyle w:val="Subtielebenadrukking"/>
                <w:i w:val="0"/>
                <w:iCs w:val="0"/>
                <w:color w:val="FFFFFF" w:themeColor="background1"/>
              </w:rPr>
            </w:pPr>
            <w:r w:rsidRPr="004115BB">
              <w:rPr>
                <w:bCs/>
                <w:color w:val="FFFFFF" w:themeColor="background1"/>
                <w:sz w:val="24"/>
                <w:szCs w:val="32"/>
              </w:rPr>
              <w:t xml:space="preserve">RDM </w:t>
            </w:r>
            <w:r w:rsidR="000A5C27">
              <w:rPr>
                <w:bCs/>
                <w:color w:val="FFFFFF" w:themeColor="background1"/>
                <w:sz w:val="24"/>
                <w:szCs w:val="32"/>
              </w:rPr>
              <w:t>division of tasks and costs</w:t>
            </w:r>
          </w:p>
        </w:tc>
      </w:tr>
      <w:tr w:rsidR="006D2CA9" w:rsidRPr="004025A7" w14:paraId="0697E2F4" w14:textId="77777777" w:rsidTr="58D1177C">
        <w:tc>
          <w:tcPr>
            <w:tcW w:w="710" w:type="dxa"/>
            <w:tcBorders>
              <w:right w:val="nil"/>
            </w:tcBorders>
          </w:tcPr>
          <w:p w14:paraId="198FCB7D" w14:textId="77777777" w:rsidR="006D2CA9" w:rsidRPr="004115BB" w:rsidRDefault="006D2CA9" w:rsidP="00FB4A29">
            <w:pPr>
              <w:pStyle w:val="Lijstalinea"/>
              <w:numPr>
                <w:ilvl w:val="1"/>
                <w:numId w:val="14"/>
              </w:numPr>
              <w:spacing w:before="60" w:after="60" w:line="240" w:lineRule="auto"/>
              <w:ind w:left="454" w:hanging="378"/>
              <w:contextualSpacing w:val="0"/>
              <w:jc w:val="left"/>
              <w:rPr>
                <w:sz w:val="20"/>
                <w:szCs w:val="20"/>
              </w:rPr>
            </w:pPr>
          </w:p>
        </w:tc>
        <w:tc>
          <w:tcPr>
            <w:tcW w:w="8229" w:type="dxa"/>
            <w:gridSpan w:val="11"/>
            <w:tcBorders>
              <w:left w:val="nil"/>
            </w:tcBorders>
          </w:tcPr>
          <w:p w14:paraId="50206A39" w14:textId="407C40CD" w:rsidR="006D2CA9" w:rsidRPr="004025A7" w:rsidRDefault="004025A7" w:rsidP="003E447E">
            <w:pPr>
              <w:spacing w:before="60" w:after="60" w:line="240" w:lineRule="auto"/>
              <w:jc w:val="left"/>
              <w:rPr>
                <w:sz w:val="20"/>
                <w:szCs w:val="20"/>
              </w:rPr>
            </w:pPr>
            <w:r w:rsidRPr="004025A7">
              <w:rPr>
                <w:sz w:val="20"/>
                <w:szCs w:val="20"/>
              </w:rPr>
              <w:t>Identify the various data m</w:t>
            </w:r>
            <w:r>
              <w:rPr>
                <w:sz w:val="20"/>
                <w:szCs w:val="20"/>
              </w:rPr>
              <w:t>anagement tasks in the project:</w:t>
            </w:r>
          </w:p>
        </w:tc>
      </w:tr>
      <w:tr w:rsidR="00BD0C44" w:rsidRPr="004115BB" w14:paraId="72F4D849" w14:textId="77777777" w:rsidTr="58D117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503"/>
        </w:trPr>
        <w:tc>
          <w:tcPr>
            <w:tcW w:w="28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5C6D7"/>
          </w:tcPr>
          <w:p w14:paraId="0B61A6D7" w14:textId="647EE10D" w:rsidR="00BD0C44" w:rsidRPr="004115BB" w:rsidRDefault="00BD0C44" w:rsidP="009F4940">
            <w:pPr>
              <w:spacing w:before="60" w:after="60" w:line="240" w:lineRule="auto"/>
              <w:jc w:val="left"/>
              <w:rPr>
                <w:b/>
                <w:bCs/>
                <w:i/>
                <w:iCs/>
                <w:sz w:val="20"/>
                <w:szCs w:val="20"/>
              </w:rPr>
            </w:pPr>
            <w:r w:rsidRPr="004115BB">
              <w:rPr>
                <w:b/>
                <w:bCs/>
                <w:i/>
                <w:iCs/>
                <w:sz w:val="20"/>
                <w:szCs w:val="20"/>
              </w:rPr>
              <w:t>Ta</w:t>
            </w:r>
            <w:r w:rsidR="00CA137D">
              <w:rPr>
                <w:b/>
                <w:bCs/>
                <w:i/>
                <w:iCs/>
                <w:sz w:val="20"/>
                <w:szCs w:val="20"/>
              </w:rPr>
              <w:t>sk</w:t>
            </w:r>
          </w:p>
        </w:tc>
        <w:tc>
          <w:tcPr>
            <w:tcW w:w="18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5C6D7"/>
          </w:tcPr>
          <w:p w14:paraId="3C4A4485" w14:textId="152CFA7D" w:rsidR="00BD0C44" w:rsidRPr="004115BB" w:rsidRDefault="00BD0C44" w:rsidP="009F4940">
            <w:pPr>
              <w:spacing w:before="60" w:after="60" w:line="240" w:lineRule="auto"/>
              <w:jc w:val="left"/>
              <w:rPr>
                <w:b/>
                <w:bCs/>
                <w:i/>
                <w:iCs/>
                <w:sz w:val="20"/>
                <w:szCs w:val="20"/>
              </w:rPr>
            </w:pPr>
            <w:r w:rsidRPr="004115BB">
              <w:rPr>
                <w:b/>
                <w:bCs/>
                <w:i/>
                <w:iCs/>
                <w:sz w:val="20"/>
                <w:szCs w:val="20"/>
              </w:rPr>
              <w:t>Nam</w:t>
            </w:r>
            <w:r w:rsidR="00CA137D">
              <w:rPr>
                <w:b/>
                <w:bCs/>
                <w:i/>
                <w:iCs/>
                <w:sz w:val="20"/>
                <w:szCs w:val="20"/>
              </w:rPr>
              <w:t>e</w:t>
            </w:r>
          </w:p>
          <w:p w14:paraId="083387EC" w14:textId="77777777" w:rsidR="00BD0C44" w:rsidRPr="004115BB" w:rsidRDefault="00BD0C44" w:rsidP="009F4940">
            <w:pPr>
              <w:spacing w:before="60" w:after="60" w:line="240" w:lineRule="auto"/>
              <w:jc w:val="left"/>
              <w:rPr>
                <w:i/>
                <w:iCs/>
                <w:sz w:val="20"/>
                <w:szCs w:val="20"/>
              </w:rPr>
            </w:pPr>
          </w:p>
        </w:tc>
        <w:tc>
          <w:tcPr>
            <w:tcW w:w="170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5C6D7"/>
          </w:tcPr>
          <w:p w14:paraId="3BF227E6" w14:textId="0BBC8E32" w:rsidR="00BD0C44" w:rsidRPr="004115BB" w:rsidRDefault="00BD0C44" w:rsidP="009F4940">
            <w:pPr>
              <w:spacing w:before="60" w:after="60" w:line="240" w:lineRule="auto"/>
              <w:jc w:val="left"/>
              <w:rPr>
                <w:b/>
                <w:bCs/>
                <w:i/>
                <w:iCs/>
                <w:sz w:val="20"/>
                <w:szCs w:val="20"/>
              </w:rPr>
            </w:pPr>
            <w:r w:rsidRPr="004115BB">
              <w:rPr>
                <w:b/>
                <w:bCs/>
                <w:i/>
                <w:iCs/>
                <w:sz w:val="20"/>
                <w:szCs w:val="20"/>
              </w:rPr>
              <w:t>Rol</w:t>
            </w:r>
            <w:r w:rsidR="00CA137D">
              <w:rPr>
                <w:b/>
                <w:bCs/>
                <w:i/>
                <w:iCs/>
                <w:sz w:val="20"/>
                <w:szCs w:val="20"/>
              </w:rPr>
              <w:t>e</w:t>
            </w:r>
            <w:r w:rsidRPr="004115BB">
              <w:rPr>
                <w:b/>
                <w:bCs/>
                <w:i/>
                <w:iCs/>
                <w:sz w:val="20"/>
                <w:szCs w:val="20"/>
              </w:rPr>
              <w:t>/functi</w:t>
            </w:r>
            <w:r w:rsidR="00CA137D">
              <w:rPr>
                <w:b/>
                <w:bCs/>
                <w:i/>
                <w:iCs/>
                <w:sz w:val="20"/>
                <w:szCs w:val="20"/>
              </w:rPr>
              <w:t>on</w:t>
            </w:r>
          </w:p>
          <w:p w14:paraId="53F1811D" w14:textId="77777777" w:rsidR="00BD0C44" w:rsidRPr="004115BB" w:rsidRDefault="00BD0C44" w:rsidP="009F4940">
            <w:pPr>
              <w:spacing w:before="60" w:after="60" w:line="240" w:lineRule="auto"/>
              <w:jc w:val="left"/>
              <w:rPr>
                <w:i/>
                <w:iCs/>
                <w:sz w:val="20"/>
                <w:szCs w:val="20"/>
              </w:rPr>
            </w:pPr>
          </w:p>
        </w:tc>
        <w:tc>
          <w:tcPr>
            <w:tcW w:w="252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5C6D7"/>
          </w:tcPr>
          <w:p w14:paraId="72F31837" w14:textId="6409F6BF" w:rsidR="00BD0C44" w:rsidRPr="004115BB" w:rsidRDefault="00BD0C44" w:rsidP="009F4940">
            <w:pPr>
              <w:spacing w:before="60" w:line="240" w:lineRule="auto"/>
              <w:jc w:val="left"/>
              <w:rPr>
                <w:i/>
                <w:iCs/>
                <w:sz w:val="20"/>
                <w:szCs w:val="20"/>
              </w:rPr>
            </w:pPr>
            <w:r w:rsidRPr="004115BB">
              <w:rPr>
                <w:b/>
                <w:bCs/>
                <w:i/>
                <w:iCs/>
                <w:sz w:val="20"/>
                <w:szCs w:val="20"/>
              </w:rPr>
              <w:t>Affiliati</w:t>
            </w:r>
            <w:r w:rsidR="00CA137D">
              <w:rPr>
                <w:b/>
                <w:bCs/>
                <w:i/>
                <w:iCs/>
                <w:sz w:val="20"/>
                <w:szCs w:val="20"/>
              </w:rPr>
              <w:t>on</w:t>
            </w:r>
          </w:p>
        </w:tc>
      </w:tr>
      <w:tr w:rsidR="00BD0C44" w:rsidRPr="004115BB" w14:paraId="1DCA6B20" w14:textId="77777777" w:rsidTr="58D117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1A4E59" w14:textId="6E533502" w:rsidR="00BD0C44" w:rsidRPr="004115BB" w:rsidRDefault="00926C85" w:rsidP="009F4940">
            <w:pPr>
              <w:spacing w:before="60" w:after="60" w:line="240" w:lineRule="auto"/>
              <w:jc w:val="left"/>
              <w:rPr>
                <w:i/>
                <w:iCs/>
                <w:color w:val="A5A5A5" w:themeColor="accent3"/>
                <w:sz w:val="20"/>
                <w:szCs w:val="20"/>
              </w:rPr>
            </w:pPr>
            <w:r w:rsidRPr="00926C85">
              <w:rPr>
                <w:i/>
                <w:iCs/>
                <w:color w:val="A5A5A5" w:themeColor="accent3"/>
                <w:sz w:val="20"/>
                <w:szCs w:val="20"/>
              </w:rPr>
              <w:t>E.g., data collection, data analysis, metadata production, data quality assurance, (FAIR) data storage, archiving, data sharing, DMP implementation, review, and revision.</w:t>
            </w:r>
          </w:p>
        </w:tc>
        <w:tc>
          <w:tcPr>
            <w:tcW w:w="18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3C807A" w14:textId="77777777" w:rsidR="00BD0C44" w:rsidRPr="004115BB" w:rsidRDefault="00BD0C44" w:rsidP="009F4940">
            <w:pPr>
              <w:spacing w:before="60" w:after="60" w:line="240" w:lineRule="auto"/>
              <w:jc w:val="left"/>
              <w:rPr>
                <w:i/>
                <w:iCs/>
                <w:color w:val="A5A5A5" w:themeColor="accent3"/>
                <w:sz w:val="20"/>
                <w:szCs w:val="20"/>
              </w:rPr>
            </w:pPr>
          </w:p>
        </w:tc>
        <w:tc>
          <w:tcPr>
            <w:tcW w:w="170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19A17C" w14:textId="77777777" w:rsidR="00BD0C44" w:rsidRPr="004115BB" w:rsidRDefault="00BD0C44" w:rsidP="009F4940">
            <w:pPr>
              <w:spacing w:before="60" w:after="60" w:line="240" w:lineRule="auto"/>
              <w:jc w:val="left"/>
              <w:rPr>
                <w:i/>
                <w:iCs/>
                <w:color w:val="A5A5A5" w:themeColor="accent3"/>
                <w:sz w:val="20"/>
                <w:szCs w:val="20"/>
              </w:rPr>
            </w:pPr>
          </w:p>
        </w:tc>
        <w:tc>
          <w:tcPr>
            <w:tcW w:w="252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54F1BA" w14:textId="77777777" w:rsidR="00BD0C44" w:rsidRPr="004115BB" w:rsidRDefault="00BD0C44" w:rsidP="009F4940">
            <w:pPr>
              <w:spacing w:before="60" w:after="60" w:line="240" w:lineRule="auto"/>
              <w:jc w:val="left"/>
              <w:rPr>
                <w:i/>
                <w:iCs/>
                <w:color w:val="A5A5A5" w:themeColor="accent3"/>
                <w:sz w:val="20"/>
                <w:szCs w:val="20"/>
              </w:rPr>
            </w:pPr>
          </w:p>
        </w:tc>
      </w:tr>
      <w:tr w:rsidR="00BD0C44" w:rsidRPr="004115BB" w14:paraId="03B4BA43" w14:textId="77777777" w:rsidTr="58D117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7C7C72" w14:textId="77777777" w:rsidR="00BD0C44" w:rsidRPr="004115BB" w:rsidRDefault="00BD0C44" w:rsidP="009F4940">
            <w:pPr>
              <w:spacing w:line="240" w:lineRule="auto"/>
              <w:jc w:val="left"/>
              <w:rPr>
                <w:i/>
                <w:iCs/>
                <w:sz w:val="20"/>
                <w:szCs w:val="20"/>
              </w:rPr>
            </w:pPr>
          </w:p>
        </w:tc>
        <w:tc>
          <w:tcPr>
            <w:tcW w:w="18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BF08BE" w14:textId="77777777" w:rsidR="00BD0C44" w:rsidRPr="004115BB" w:rsidRDefault="00BD0C44" w:rsidP="009F4940">
            <w:pPr>
              <w:spacing w:line="240" w:lineRule="auto"/>
              <w:jc w:val="left"/>
              <w:rPr>
                <w:i/>
                <w:iCs/>
                <w:sz w:val="20"/>
                <w:szCs w:val="20"/>
              </w:rPr>
            </w:pPr>
          </w:p>
        </w:tc>
        <w:tc>
          <w:tcPr>
            <w:tcW w:w="170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BF2715" w14:textId="77777777" w:rsidR="00BD0C44" w:rsidRPr="004115BB" w:rsidRDefault="00BD0C44" w:rsidP="009F4940">
            <w:pPr>
              <w:spacing w:line="240" w:lineRule="auto"/>
              <w:jc w:val="left"/>
              <w:rPr>
                <w:i/>
                <w:iCs/>
                <w:sz w:val="20"/>
                <w:szCs w:val="20"/>
              </w:rPr>
            </w:pPr>
          </w:p>
        </w:tc>
        <w:tc>
          <w:tcPr>
            <w:tcW w:w="252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4B2419" w14:textId="77777777" w:rsidR="00BD0C44" w:rsidRPr="004115BB" w:rsidRDefault="00BD0C44" w:rsidP="009F4940">
            <w:pPr>
              <w:spacing w:line="240" w:lineRule="auto"/>
              <w:jc w:val="left"/>
              <w:rPr>
                <w:i/>
                <w:iCs/>
                <w:sz w:val="20"/>
                <w:szCs w:val="20"/>
              </w:rPr>
            </w:pPr>
          </w:p>
        </w:tc>
      </w:tr>
      <w:tr w:rsidR="00BD0C44" w:rsidRPr="004115BB" w14:paraId="4625A0A7" w14:textId="77777777" w:rsidTr="58D117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5A5463" w14:textId="77777777" w:rsidR="00BD0C44" w:rsidRPr="004115BB" w:rsidRDefault="00BD0C44" w:rsidP="009F4940">
            <w:pPr>
              <w:spacing w:line="240" w:lineRule="auto"/>
              <w:jc w:val="left"/>
              <w:rPr>
                <w:i/>
                <w:iCs/>
                <w:sz w:val="20"/>
                <w:szCs w:val="20"/>
              </w:rPr>
            </w:pPr>
          </w:p>
        </w:tc>
        <w:tc>
          <w:tcPr>
            <w:tcW w:w="18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642EB5" w14:textId="77777777" w:rsidR="00BD0C44" w:rsidRPr="004115BB" w:rsidRDefault="00BD0C44" w:rsidP="009F4940">
            <w:pPr>
              <w:spacing w:line="240" w:lineRule="auto"/>
              <w:jc w:val="left"/>
              <w:rPr>
                <w:i/>
                <w:iCs/>
                <w:sz w:val="20"/>
                <w:szCs w:val="20"/>
              </w:rPr>
            </w:pPr>
          </w:p>
        </w:tc>
        <w:tc>
          <w:tcPr>
            <w:tcW w:w="170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60C04D" w14:textId="77777777" w:rsidR="00BD0C44" w:rsidRPr="004115BB" w:rsidRDefault="00BD0C44" w:rsidP="009F4940">
            <w:pPr>
              <w:spacing w:line="240" w:lineRule="auto"/>
              <w:jc w:val="left"/>
              <w:rPr>
                <w:i/>
                <w:iCs/>
                <w:sz w:val="20"/>
                <w:szCs w:val="20"/>
              </w:rPr>
            </w:pPr>
          </w:p>
        </w:tc>
        <w:tc>
          <w:tcPr>
            <w:tcW w:w="252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BE2F34" w14:textId="77777777" w:rsidR="00BD0C44" w:rsidRPr="004115BB" w:rsidRDefault="00BD0C44" w:rsidP="009F4940">
            <w:pPr>
              <w:spacing w:line="240" w:lineRule="auto"/>
              <w:jc w:val="left"/>
              <w:rPr>
                <w:i/>
                <w:iCs/>
                <w:sz w:val="20"/>
                <w:szCs w:val="20"/>
              </w:rPr>
            </w:pPr>
          </w:p>
        </w:tc>
      </w:tr>
      <w:tr w:rsidR="00BD0C44" w:rsidRPr="004115BB" w14:paraId="4245E1F1" w14:textId="77777777" w:rsidTr="58D117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90FA70" w14:textId="77777777" w:rsidR="00BD0C44" w:rsidRPr="004115BB" w:rsidRDefault="00BD0C44" w:rsidP="009F4940">
            <w:pPr>
              <w:spacing w:line="240" w:lineRule="auto"/>
              <w:jc w:val="left"/>
              <w:rPr>
                <w:i/>
                <w:iCs/>
                <w:sz w:val="20"/>
                <w:szCs w:val="20"/>
              </w:rPr>
            </w:pPr>
          </w:p>
        </w:tc>
        <w:tc>
          <w:tcPr>
            <w:tcW w:w="18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E47760" w14:textId="77777777" w:rsidR="00BD0C44" w:rsidRPr="004115BB" w:rsidRDefault="00BD0C44" w:rsidP="009F4940">
            <w:pPr>
              <w:spacing w:line="240" w:lineRule="auto"/>
              <w:jc w:val="left"/>
              <w:rPr>
                <w:i/>
                <w:iCs/>
                <w:sz w:val="20"/>
                <w:szCs w:val="20"/>
              </w:rPr>
            </w:pPr>
          </w:p>
        </w:tc>
        <w:tc>
          <w:tcPr>
            <w:tcW w:w="170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C46BCC" w14:textId="77777777" w:rsidR="00BD0C44" w:rsidRPr="004115BB" w:rsidRDefault="00BD0C44" w:rsidP="009F4940">
            <w:pPr>
              <w:spacing w:line="240" w:lineRule="auto"/>
              <w:jc w:val="left"/>
              <w:rPr>
                <w:i/>
                <w:iCs/>
                <w:sz w:val="20"/>
                <w:szCs w:val="20"/>
              </w:rPr>
            </w:pPr>
          </w:p>
        </w:tc>
        <w:tc>
          <w:tcPr>
            <w:tcW w:w="252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86DB6" w14:textId="77777777" w:rsidR="00BD0C44" w:rsidRPr="004115BB" w:rsidRDefault="00BD0C44" w:rsidP="009F4940">
            <w:pPr>
              <w:spacing w:line="240" w:lineRule="auto"/>
              <w:jc w:val="left"/>
              <w:rPr>
                <w:i/>
                <w:iCs/>
                <w:sz w:val="20"/>
                <w:szCs w:val="20"/>
              </w:rPr>
            </w:pPr>
          </w:p>
        </w:tc>
      </w:tr>
      <w:tr w:rsidR="00BD0C44" w:rsidRPr="004115BB" w14:paraId="1704C063" w14:textId="77777777" w:rsidTr="58D117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F9BA16" w14:textId="77777777" w:rsidR="00BD0C44" w:rsidRPr="004115BB" w:rsidRDefault="00BD0C44" w:rsidP="009F4940">
            <w:pPr>
              <w:spacing w:line="240" w:lineRule="auto"/>
              <w:jc w:val="left"/>
              <w:rPr>
                <w:i/>
                <w:iCs/>
                <w:sz w:val="20"/>
                <w:szCs w:val="20"/>
              </w:rPr>
            </w:pPr>
          </w:p>
        </w:tc>
        <w:tc>
          <w:tcPr>
            <w:tcW w:w="18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64A82C" w14:textId="77777777" w:rsidR="00BD0C44" w:rsidRPr="004115BB" w:rsidRDefault="00BD0C44" w:rsidP="009F4940">
            <w:pPr>
              <w:spacing w:line="240" w:lineRule="auto"/>
              <w:jc w:val="left"/>
              <w:rPr>
                <w:i/>
                <w:iCs/>
                <w:sz w:val="20"/>
                <w:szCs w:val="20"/>
              </w:rPr>
            </w:pPr>
          </w:p>
        </w:tc>
        <w:tc>
          <w:tcPr>
            <w:tcW w:w="170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947314" w14:textId="77777777" w:rsidR="00BD0C44" w:rsidRPr="004115BB" w:rsidRDefault="00BD0C44" w:rsidP="009F4940">
            <w:pPr>
              <w:spacing w:line="240" w:lineRule="auto"/>
              <w:jc w:val="left"/>
              <w:rPr>
                <w:i/>
                <w:iCs/>
                <w:sz w:val="20"/>
                <w:szCs w:val="20"/>
              </w:rPr>
            </w:pPr>
          </w:p>
        </w:tc>
        <w:tc>
          <w:tcPr>
            <w:tcW w:w="252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0FB0F8" w14:textId="77777777" w:rsidR="00BD0C44" w:rsidRPr="004115BB" w:rsidRDefault="00BD0C44" w:rsidP="009F4940">
            <w:pPr>
              <w:spacing w:line="240" w:lineRule="auto"/>
              <w:jc w:val="left"/>
              <w:rPr>
                <w:i/>
                <w:iCs/>
                <w:sz w:val="20"/>
                <w:szCs w:val="20"/>
              </w:rPr>
            </w:pPr>
          </w:p>
        </w:tc>
      </w:tr>
      <w:tr w:rsidR="00BD0C44" w:rsidRPr="004115BB" w14:paraId="38B37DA3" w14:textId="77777777" w:rsidTr="58D117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75" w:type="dxa"/>
            <w:gridSpan w:val="3"/>
            <w:tcBorders>
              <w:top w:val="single" w:sz="4" w:space="0" w:color="A6A6A6" w:themeColor="background1" w:themeShade="A6"/>
              <w:left w:val="nil"/>
              <w:bottom w:val="nil"/>
              <w:right w:val="nil"/>
            </w:tcBorders>
          </w:tcPr>
          <w:p w14:paraId="2C554279" w14:textId="77777777" w:rsidR="00BD0C44" w:rsidRPr="004115BB" w:rsidRDefault="00BD0C44" w:rsidP="009F4940">
            <w:pPr>
              <w:spacing w:line="240" w:lineRule="auto"/>
              <w:jc w:val="left"/>
              <w:rPr>
                <w:i/>
                <w:iCs/>
                <w:sz w:val="20"/>
                <w:szCs w:val="20"/>
              </w:rPr>
            </w:pPr>
          </w:p>
        </w:tc>
        <w:tc>
          <w:tcPr>
            <w:tcW w:w="1837" w:type="dxa"/>
            <w:gridSpan w:val="3"/>
            <w:tcBorders>
              <w:top w:val="single" w:sz="4" w:space="0" w:color="A6A6A6" w:themeColor="background1" w:themeShade="A6"/>
              <w:left w:val="nil"/>
              <w:bottom w:val="nil"/>
              <w:right w:val="nil"/>
            </w:tcBorders>
          </w:tcPr>
          <w:p w14:paraId="5DE3F1C0" w14:textId="77777777" w:rsidR="00BD0C44" w:rsidRPr="004115BB" w:rsidRDefault="00BD0C44" w:rsidP="009F4940">
            <w:pPr>
              <w:spacing w:line="240" w:lineRule="auto"/>
              <w:jc w:val="left"/>
              <w:rPr>
                <w:i/>
                <w:iCs/>
                <w:sz w:val="20"/>
                <w:szCs w:val="20"/>
              </w:rPr>
            </w:pPr>
          </w:p>
        </w:tc>
        <w:tc>
          <w:tcPr>
            <w:tcW w:w="1701" w:type="dxa"/>
            <w:gridSpan w:val="3"/>
            <w:tcBorders>
              <w:top w:val="single" w:sz="4" w:space="0" w:color="A6A6A6" w:themeColor="background1" w:themeShade="A6"/>
              <w:left w:val="nil"/>
              <w:bottom w:val="nil"/>
              <w:right w:val="nil"/>
            </w:tcBorders>
          </w:tcPr>
          <w:p w14:paraId="0CBE2BC5" w14:textId="77777777" w:rsidR="00BD0C44" w:rsidRPr="004115BB" w:rsidRDefault="00BD0C44" w:rsidP="009F4940">
            <w:pPr>
              <w:spacing w:line="240" w:lineRule="auto"/>
              <w:jc w:val="left"/>
              <w:rPr>
                <w:i/>
                <w:iCs/>
                <w:sz w:val="20"/>
                <w:szCs w:val="20"/>
              </w:rPr>
            </w:pPr>
          </w:p>
        </w:tc>
        <w:tc>
          <w:tcPr>
            <w:tcW w:w="2526" w:type="dxa"/>
            <w:gridSpan w:val="3"/>
            <w:tcBorders>
              <w:top w:val="single" w:sz="4" w:space="0" w:color="A6A6A6" w:themeColor="background1" w:themeShade="A6"/>
              <w:left w:val="nil"/>
              <w:bottom w:val="nil"/>
              <w:right w:val="nil"/>
            </w:tcBorders>
          </w:tcPr>
          <w:p w14:paraId="76A1CFF2" w14:textId="77777777" w:rsidR="00BD0C44" w:rsidRPr="004115BB" w:rsidRDefault="00BD0C44" w:rsidP="009F4940">
            <w:pPr>
              <w:spacing w:line="240" w:lineRule="auto"/>
              <w:jc w:val="left"/>
              <w:rPr>
                <w:i/>
                <w:iCs/>
                <w:sz w:val="20"/>
                <w:szCs w:val="20"/>
              </w:rPr>
            </w:pPr>
          </w:p>
        </w:tc>
      </w:tr>
      <w:tr w:rsidR="00686E13" w:rsidRPr="00B865A5" w14:paraId="469DC035" w14:textId="77777777" w:rsidTr="58D1177C">
        <w:tc>
          <w:tcPr>
            <w:tcW w:w="710" w:type="dxa"/>
            <w:tcBorders>
              <w:right w:val="nil"/>
            </w:tcBorders>
          </w:tcPr>
          <w:p w14:paraId="3C8508AA" w14:textId="77777777" w:rsidR="00686E13" w:rsidRPr="004115BB" w:rsidRDefault="00686E13" w:rsidP="00FB4A29">
            <w:pPr>
              <w:pStyle w:val="Lijstalinea"/>
              <w:numPr>
                <w:ilvl w:val="1"/>
                <w:numId w:val="14"/>
              </w:numPr>
              <w:spacing w:before="60" w:after="60" w:line="240" w:lineRule="auto"/>
              <w:ind w:left="454" w:hanging="378"/>
              <w:contextualSpacing w:val="0"/>
              <w:jc w:val="left"/>
              <w:rPr>
                <w:sz w:val="20"/>
                <w:szCs w:val="20"/>
              </w:rPr>
            </w:pPr>
          </w:p>
        </w:tc>
        <w:tc>
          <w:tcPr>
            <w:tcW w:w="3122" w:type="dxa"/>
            <w:gridSpan w:val="3"/>
            <w:tcBorders>
              <w:left w:val="nil"/>
            </w:tcBorders>
          </w:tcPr>
          <w:p w14:paraId="56AA3AC6" w14:textId="4553D6A4" w:rsidR="00686E13" w:rsidRPr="006044E0" w:rsidRDefault="006044E0" w:rsidP="003E447E">
            <w:pPr>
              <w:spacing w:before="60" w:after="60" w:line="240" w:lineRule="auto"/>
              <w:jc w:val="left"/>
              <w:rPr>
                <w:sz w:val="20"/>
                <w:szCs w:val="20"/>
              </w:rPr>
            </w:pPr>
            <w:r w:rsidRPr="006044E0">
              <w:rPr>
                <w:sz w:val="20"/>
                <w:szCs w:val="20"/>
              </w:rPr>
              <w:t>How are the costs of data management for the project covered financially? For example, the sharing and long-term storage of research data and personnel deployment.</w:t>
            </w:r>
          </w:p>
        </w:tc>
        <w:tc>
          <w:tcPr>
            <w:tcW w:w="5107" w:type="dxa"/>
            <w:gridSpan w:val="8"/>
          </w:tcPr>
          <w:p w14:paraId="59BABA18" w14:textId="77777777" w:rsidR="00EF2BFE" w:rsidRPr="004115BB" w:rsidRDefault="00EF2BFE" w:rsidP="00EF2BFE">
            <w:pPr>
              <w:spacing w:before="60" w:after="60" w:line="240" w:lineRule="auto"/>
              <w:jc w:val="left"/>
              <w:rPr>
                <w:sz w:val="20"/>
                <w:szCs w:val="20"/>
              </w:rPr>
            </w:pPr>
            <w:r w:rsidRPr="004115BB">
              <w:rPr>
                <w:sz w:val="20"/>
                <w:szCs w:val="20"/>
              </w:rPr>
              <w:t xml:space="preserve">Please select what applies: </w:t>
            </w:r>
          </w:p>
          <w:p w14:paraId="6D8271EE" w14:textId="01BBE887" w:rsidR="00886505" w:rsidRPr="00B865A5" w:rsidRDefault="00634513" w:rsidP="00B57B2D">
            <w:pPr>
              <w:pStyle w:val="Lijstalinea"/>
              <w:numPr>
                <w:ilvl w:val="1"/>
                <w:numId w:val="10"/>
              </w:numPr>
              <w:spacing w:before="60" w:after="60" w:line="240" w:lineRule="auto"/>
              <w:ind w:left="601" w:hanging="357"/>
              <w:contextualSpacing w:val="0"/>
              <w:jc w:val="left"/>
              <w:rPr>
                <w:sz w:val="20"/>
                <w:szCs w:val="20"/>
              </w:rPr>
            </w:pPr>
            <w:r w:rsidRPr="00B865A5">
              <w:rPr>
                <w:sz w:val="20"/>
                <w:szCs w:val="20"/>
              </w:rPr>
              <w:t>The costs are included in the budget</w:t>
            </w:r>
            <w:r w:rsidR="00886505" w:rsidRPr="00B865A5">
              <w:rPr>
                <w:sz w:val="20"/>
                <w:szCs w:val="20"/>
              </w:rPr>
              <w:t>.</w:t>
            </w:r>
          </w:p>
          <w:p w14:paraId="5B9D8FAD" w14:textId="433F0467" w:rsidR="00686E13" w:rsidRPr="00B865A5" w:rsidRDefault="00B865A5" w:rsidP="00B57B2D">
            <w:pPr>
              <w:pStyle w:val="Lijstalinea"/>
              <w:numPr>
                <w:ilvl w:val="1"/>
                <w:numId w:val="10"/>
              </w:numPr>
              <w:spacing w:after="60" w:line="240" w:lineRule="auto"/>
              <w:ind w:left="601" w:hanging="357"/>
              <w:contextualSpacing w:val="0"/>
              <w:jc w:val="left"/>
              <w:rPr>
                <w:b/>
                <w:bCs/>
                <w:i/>
                <w:iCs/>
              </w:rPr>
            </w:pPr>
            <w:r w:rsidRPr="00B865A5">
              <w:rPr>
                <w:sz w:val="20"/>
                <w:szCs w:val="20"/>
              </w:rPr>
              <w:t>All necessary resources (financial and human resources) for storing and preparing the data for sharing and long-term storage are available at no additional cost.</w:t>
            </w:r>
          </w:p>
        </w:tc>
      </w:tr>
    </w:tbl>
    <w:p w14:paraId="5937D345" w14:textId="77777777" w:rsidR="00AA771A" w:rsidRDefault="00AA771A" w:rsidP="00AA771A">
      <w:pPr>
        <w:spacing w:before="60" w:after="60" w:line="240" w:lineRule="auto"/>
        <w:jc w:val="left"/>
        <w:rPr>
          <w:i/>
          <w:iCs/>
          <w:color w:val="404040" w:themeColor="text1" w:themeTint="BF"/>
          <w:sz w:val="20"/>
          <w:szCs w:val="20"/>
        </w:rPr>
      </w:pPr>
      <w:r w:rsidRPr="00AA771A">
        <w:rPr>
          <w:i/>
          <w:iCs/>
          <w:color w:val="404040" w:themeColor="text1" w:themeTint="BF"/>
          <w:sz w:val="20"/>
          <w:szCs w:val="20"/>
        </w:rPr>
        <w:t>NB. The DCC-PO data management plan template is based on:</w:t>
      </w:r>
    </w:p>
    <w:p w14:paraId="0F1090B9" w14:textId="5E01850A" w:rsidR="0063371F" w:rsidRPr="00825099" w:rsidRDefault="00A23667" w:rsidP="0063371F">
      <w:pPr>
        <w:numPr>
          <w:ilvl w:val="0"/>
          <w:numId w:val="6"/>
        </w:numPr>
        <w:spacing w:before="60" w:after="60" w:line="240" w:lineRule="auto"/>
        <w:jc w:val="left"/>
        <w:rPr>
          <w:i/>
          <w:iCs/>
          <w:color w:val="404040" w:themeColor="text1" w:themeTint="BF"/>
          <w:sz w:val="20"/>
          <w:szCs w:val="20"/>
        </w:rPr>
      </w:pPr>
      <w:r w:rsidRPr="00FA476C">
        <w:rPr>
          <w:i/>
          <w:iCs/>
          <w:color w:val="404040" w:themeColor="text1" w:themeTint="BF"/>
          <w:sz w:val="20"/>
          <w:szCs w:val="20"/>
        </w:rPr>
        <w:t>NWO</w:t>
      </w:r>
      <w:r w:rsidR="0022281A" w:rsidRPr="00FA476C">
        <w:rPr>
          <w:i/>
          <w:iCs/>
          <w:color w:val="404040" w:themeColor="text1" w:themeTint="BF"/>
          <w:sz w:val="20"/>
          <w:szCs w:val="20"/>
        </w:rPr>
        <w:t xml:space="preserve"> </w:t>
      </w:r>
      <w:r w:rsidR="0063371F" w:rsidRPr="00FA476C">
        <w:rPr>
          <w:i/>
          <w:iCs/>
          <w:color w:val="404040" w:themeColor="text1" w:themeTint="BF"/>
          <w:sz w:val="20"/>
          <w:szCs w:val="20"/>
        </w:rPr>
        <w:t>(20</w:t>
      </w:r>
      <w:r w:rsidRPr="00FA476C">
        <w:rPr>
          <w:i/>
          <w:iCs/>
          <w:color w:val="404040" w:themeColor="text1" w:themeTint="BF"/>
          <w:sz w:val="20"/>
          <w:szCs w:val="20"/>
        </w:rPr>
        <w:t>20</w:t>
      </w:r>
      <w:r w:rsidR="0063371F" w:rsidRPr="00FA476C">
        <w:rPr>
          <w:i/>
          <w:iCs/>
          <w:color w:val="404040" w:themeColor="text1" w:themeTint="BF"/>
          <w:sz w:val="20"/>
          <w:szCs w:val="20"/>
        </w:rPr>
        <w:t xml:space="preserve">). </w:t>
      </w:r>
      <w:r w:rsidRPr="00982143">
        <w:rPr>
          <w:i/>
          <w:iCs/>
          <w:color w:val="404040" w:themeColor="text1" w:themeTint="BF"/>
          <w:sz w:val="20"/>
          <w:szCs w:val="20"/>
        </w:rPr>
        <w:t>NWO</w:t>
      </w:r>
      <w:r w:rsidR="00982143" w:rsidRPr="00982143">
        <w:rPr>
          <w:i/>
          <w:iCs/>
          <w:color w:val="404040" w:themeColor="text1" w:themeTint="BF"/>
          <w:sz w:val="20"/>
          <w:szCs w:val="20"/>
        </w:rPr>
        <w:t xml:space="preserve"> Data Management Plan Form  </w:t>
      </w:r>
      <w:r w:rsidRPr="00982143">
        <w:rPr>
          <w:i/>
          <w:iCs/>
          <w:color w:val="404040" w:themeColor="text1" w:themeTint="BF"/>
          <w:sz w:val="20"/>
          <w:szCs w:val="20"/>
        </w:rPr>
        <w:t>(versi</w:t>
      </w:r>
      <w:r w:rsidR="00B71D04">
        <w:rPr>
          <w:i/>
          <w:iCs/>
          <w:color w:val="404040" w:themeColor="text1" w:themeTint="BF"/>
          <w:sz w:val="20"/>
          <w:szCs w:val="20"/>
        </w:rPr>
        <w:t>on</w:t>
      </w:r>
      <w:r w:rsidRPr="00982143">
        <w:rPr>
          <w:i/>
          <w:iCs/>
          <w:color w:val="404040" w:themeColor="text1" w:themeTint="BF"/>
          <w:sz w:val="20"/>
          <w:szCs w:val="20"/>
        </w:rPr>
        <w:t xml:space="preserve"> September 2020)</w:t>
      </w:r>
      <w:r w:rsidR="0063371F" w:rsidRPr="00982143">
        <w:rPr>
          <w:i/>
          <w:iCs/>
          <w:color w:val="404040" w:themeColor="text1" w:themeTint="BF"/>
          <w:sz w:val="20"/>
          <w:szCs w:val="20"/>
        </w:rPr>
        <w:t xml:space="preserve">. </w:t>
      </w:r>
      <w:r w:rsidR="00825099" w:rsidRPr="00825099">
        <w:rPr>
          <w:i/>
          <w:iCs/>
          <w:color w:val="404040" w:themeColor="text1" w:themeTint="BF"/>
          <w:sz w:val="20"/>
          <w:szCs w:val="20"/>
        </w:rPr>
        <w:t>Retrieved on</w:t>
      </w:r>
      <w:r w:rsidR="00692981" w:rsidRPr="00825099">
        <w:rPr>
          <w:i/>
          <w:iCs/>
          <w:color w:val="404040" w:themeColor="text1" w:themeTint="BF"/>
          <w:sz w:val="20"/>
          <w:szCs w:val="20"/>
        </w:rPr>
        <w:t xml:space="preserve"> </w:t>
      </w:r>
      <w:r w:rsidR="00825099" w:rsidRPr="00825099">
        <w:rPr>
          <w:i/>
          <w:iCs/>
          <w:color w:val="404040" w:themeColor="text1" w:themeTint="BF"/>
          <w:sz w:val="20"/>
          <w:szCs w:val="20"/>
        </w:rPr>
        <w:t xml:space="preserve">May </w:t>
      </w:r>
      <w:r w:rsidR="00C20E83" w:rsidRPr="00825099">
        <w:rPr>
          <w:i/>
          <w:iCs/>
          <w:color w:val="404040" w:themeColor="text1" w:themeTint="BF"/>
          <w:sz w:val="20"/>
          <w:szCs w:val="20"/>
        </w:rPr>
        <w:t>8</w:t>
      </w:r>
      <w:r w:rsidR="00825099">
        <w:rPr>
          <w:i/>
          <w:iCs/>
          <w:color w:val="404040" w:themeColor="text1" w:themeTint="BF"/>
          <w:sz w:val="20"/>
          <w:szCs w:val="20"/>
        </w:rPr>
        <w:t>,</w:t>
      </w:r>
      <w:r w:rsidR="00C20E83" w:rsidRPr="00825099">
        <w:rPr>
          <w:i/>
          <w:iCs/>
          <w:color w:val="404040" w:themeColor="text1" w:themeTint="BF"/>
          <w:sz w:val="20"/>
          <w:szCs w:val="20"/>
        </w:rPr>
        <w:t xml:space="preserve"> 2025 </w:t>
      </w:r>
      <w:r w:rsidR="00272AA9">
        <w:rPr>
          <w:i/>
          <w:iCs/>
          <w:color w:val="404040" w:themeColor="text1" w:themeTint="BF"/>
          <w:sz w:val="20"/>
          <w:szCs w:val="20"/>
        </w:rPr>
        <w:t>from</w:t>
      </w:r>
      <w:r w:rsidR="00C20E83" w:rsidRPr="00825099">
        <w:rPr>
          <w:i/>
          <w:iCs/>
          <w:color w:val="404040" w:themeColor="text1" w:themeTint="BF"/>
          <w:sz w:val="20"/>
          <w:szCs w:val="20"/>
        </w:rPr>
        <w:t xml:space="preserve"> </w:t>
      </w:r>
      <w:hyperlink r:id="rId33" w:history="1">
        <w:r w:rsidR="00C20E83" w:rsidRPr="00825099">
          <w:rPr>
            <w:rStyle w:val="Hyperlink"/>
            <w:i/>
            <w:iCs/>
            <w:sz w:val="20"/>
            <w:szCs w:val="20"/>
          </w:rPr>
          <w:t>https://www.nwo.nl/research-datamanagement</w:t>
        </w:r>
      </w:hyperlink>
    </w:p>
    <w:p w14:paraId="405A8379" w14:textId="64BC9DA5" w:rsidR="002C2693" w:rsidRPr="004115BB" w:rsidRDefault="0063371F" w:rsidP="00BA6C7D">
      <w:pPr>
        <w:numPr>
          <w:ilvl w:val="0"/>
          <w:numId w:val="6"/>
        </w:numPr>
        <w:spacing w:before="60" w:after="60" w:line="240" w:lineRule="auto"/>
        <w:jc w:val="left"/>
        <w:rPr>
          <w:i/>
          <w:iCs/>
          <w:color w:val="404040" w:themeColor="text1" w:themeTint="BF"/>
          <w:sz w:val="20"/>
          <w:szCs w:val="20"/>
          <w:u w:val="single"/>
        </w:rPr>
      </w:pPr>
      <w:r w:rsidRPr="004115BB">
        <w:rPr>
          <w:i/>
          <w:iCs/>
          <w:color w:val="404040" w:themeColor="text1" w:themeTint="BF"/>
          <w:sz w:val="20"/>
          <w:szCs w:val="20"/>
        </w:rPr>
        <w:t>Science Europe</w:t>
      </w:r>
      <w:r w:rsidR="0022281A" w:rsidRPr="004115BB">
        <w:rPr>
          <w:i/>
          <w:iCs/>
          <w:color w:val="404040" w:themeColor="text1" w:themeTint="BF"/>
          <w:sz w:val="20"/>
          <w:szCs w:val="20"/>
        </w:rPr>
        <w:t xml:space="preserve"> </w:t>
      </w:r>
      <w:r w:rsidRPr="004115BB">
        <w:rPr>
          <w:i/>
          <w:iCs/>
          <w:color w:val="404040" w:themeColor="text1" w:themeTint="BF"/>
          <w:sz w:val="20"/>
          <w:szCs w:val="20"/>
        </w:rPr>
        <w:t>(20</w:t>
      </w:r>
      <w:r w:rsidR="00E44654" w:rsidRPr="004115BB">
        <w:rPr>
          <w:i/>
          <w:iCs/>
          <w:color w:val="404040" w:themeColor="text1" w:themeTint="BF"/>
          <w:sz w:val="20"/>
          <w:szCs w:val="20"/>
        </w:rPr>
        <w:t>21</w:t>
      </w:r>
      <w:r w:rsidRPr="004115BB">
        <w:rPr>
          <w:i/>
          <w:iCs/>
          <w:color w:val="404040" w:themeColor="text1" w:themeTint="BF"/>
          <w:sz w:val="20"/>
          <w:szCs w:val="20"/>
        </w:rPr>
        <w:t xml:space="preserve">). Practical Guide to the International Alignment of Research Data Management. </w:t>
      </w:r>
      <w:r w:rsidR="001B2865" w:rsidRPr="00825099">
        <w:rPr>
          <w:i/>
          <w:iCs/>
          <w:color w:val="404040" w:themeColor="text1" w:themeTint="BF"/>
          <w:sz w:val="20"/>
          <w:szCs w:val="20"/>
        </w:rPr>
        <w:t>Retrieved on May 8</w:t>
      </w:r>
      <w:r w:rsidR="001B2865">
        <w:rPr>
          <w:i/>
          <w:iCs/>
          <w:color w:val="404040" w:themeColor="text1" w:themeTint="BF"/>
          <w:sz w:val="20"/>
          <w:szCs w:val="20"/>
        </w:rPr>
        <w:t>,</w:t>
      </w:r>
      <w:r w:rsidR="001B2865" w:rsidRPr="00825099">
        <w:rPr>
          <w:i/>
          <w:iCs/>
          <w:color w:val="404040" w:themeColor="text1" w:themeTint="BF"/>
          <w:sz w:val="20"/>
          <w:szCs w:val="20"/>
        </w:rPr>
        <w:t xml:space="preserve"> 2025 </w:t>
      </w:r>
      <w:r w:rsidR="001B2865">
        <w:rPr>
          <w:i/>
          <w:iCs/>
          <w:color w:val="404040" w:themeColor="text1" w:themeTint="BF"/>
          <w:sz w:val="20"/>
          <w:szCs w:val="20"/>
        </w:rPr>
        <w:t>from</w:t>
      </w:r>
      <w:r w:rsidR="00E44654" w:rsidRPr="004115BB">
        <w:rPr>
          <w:i/>
          <w:iCs/>
          <w:color w:val="404040" w:themeColor="text1" w:themeTint="BF"/>
          <w:sz w:val="20"/>
          <w:szCs w:val="20"/>
        </w:rPr>
        <w:t xml:space="preserve"> </w:t>
      </w:r>
      <w:hyperlink r:id="rId34" w:history="1">
        <w:r w:rsidR="001055DB" w:rsidRPr="004115BB">
          <w:rPr>
            <w:rStyle w:val="Hyperlink"/>
            <w:i/>
            <w:iCs/>
            <w:sz w:val="20"/>
            <w:szCs w:val="20"/>
          </w:rPr>
          <w:t>https://doi.org/10.5281/zenodo.4915861</w:t>
        </w:r>
      </w:hyperlink>
    </w:p>
    <w:p w14:paraId="0001F43E" w14:textId="77777777" w:rsidR="005D0619" w:rsidRPr="004115BB" w:rsidRDefault="005D0619" w:rsidP="005D0619">
      <w:pPr>
        <w:spacing w:before="60" w:after="60" w:line="240" w:lineRule="auto"/>
        <w:ind w:left="170"/>
        <w:jc w:val="left"/>
        <w:rPr>
          <w:i/>
          <w:iCs/>
          <w:color w:val="404040" w:themeColor="text1" w:themeTint="BF"/>
          <w:sz w:val="20"/>
          <w:szCs w:val="20"/>
          <w:u w:val="single"/>
        </w:rPr>
      </w:pPr>
    </w:p>
    <w:p w14:paraId="4AB3F4CC" w14:textId="17757955" w:rsidR="005D0619" w:rsidRPr="00697F78" w:rsidRDefault="00697F78" w:rsidP="005D0619">
      <w:pPr>
        <w:spacing w:before="60" w:after="60" w:line="240" w:lineRule="auto"/>
        <w:jc w:val="left"/>
        <w:rPr>
          <w:rStyle w:val="Subtielebenadrukking"/>
          <w:sz w:val="20"/>
          <w:szCs w:val="20"/>
          <w:u w:val="single"/>
        </w:rPr>
      </w:pPr>
      <w:r w:rsidRPr="00F719D5">
        <w:rPr>
          <w:b/>
          <w:bCs/>
          <w:i/>
          <w:iCs/>
          <w:color w:val="ED7D31" w:themeColor="accent2"/>
          <w:sz w:val="20"/>
          <w:szCs w:val="20"/>
        </w:rPr>
        <w:t>Copyright:</w:t>
      </w:r>
      <w:r w:rsidRPr="00697F78">
        <w:rPr>
          <w:i/>
          <w:iCs/>
          <w:color w:val="404040" w:themeColor="text1" w:themeTint="BF"/>
          <w:sz w:val="20"/>
          <w:szCs w:val="20"/>
        </w:rPr>
        <w:t xml:space="preserve"> The textual content of this publication is subject to the CC-BY 4.0 license </w:t>
      </w:r>
      <w:r w:rsidR="00B44397">
        <w:rPr>
          <w:i/>
          <w:iCs/>
          <w:color w:val="404040" w:themeColor="text1" w:themeTint="BF"/>
          <w:sz w:val="20"/>
          <w:szCs w:val="20"/>
        </w:rPr>
        <w:t>(</w:t>
      </w:r>
      <w:hyperlink r:id="rId35" w:history="1">
        <w:r w:rsidRPr="00F719D5">
          <w:rPr>
            <w:rStyle w:val="Hyperlink"/>
            <w:i/>
            <w:iCs/>
            <w:sz w:val="20"/>
            <w:szCs w:val="20"/>
          </w:rPr>
          <w:t>creativecommons.org/licenses/by/4.0</w:t>
        </w:r>
      </w:hyperlink>
      <w:r w:rsidR="00B44397">
        <w:rPr>
          <w:i/>
          <w:iCs/>
          <w:color w:val="404040" w:themeColor="text1" w:themeTint="BF"/>
          <w:sz w:val="20"/>
          <w:szCs w:val="20"/>
        </w:rPr>
        <w:t>)</w:t>
      </w:r>
      <w:r w:rsidRPr="00697F78">
        <w:rPr>
          <w:i/>
          <w:iCs/>
          <w:color w:val="404040" w:themeColor="text1" w:themeTint="BF"/>
          <w:sz w:val="20"/>
          <w:szCs w:val="20"/>
        </w:rPr>
        <w:t>. Logos and corporate identity used are subject to copyright and may not be reused without permission.</w:t>
      </w:r>
    </w:p>
    <w:sectPr w:rsidR="005D0619" w:rsidRPr="00697F78" w:rsidSect="0076067E">
      <w:footerReference w:type="default" r:id="rId36"/>
      <w:headerReference w:type="first" r:id="rId37"/>
      <w:footerReference w:type="first" r:id="rId38"/>
      <w:pgSz w:w="11901" w:h="16817"/>
      <w:pgMar w:top="1417" w:right="1417" w:bottom="1417" w:left="1417" w:header="141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EBAA" w14:textId="77777777" w:rsidR="00293EEE" w:rsidRPr="004115BB" w:rsidRDefault="00293EEE" w:rsidP="00A17C09">
      <w:pPr>
        <w:spacing w:line="240" w:lineRule="auto"/>
      </w:pPr>
      <w:r w:rsidRPr="004115BB">
        <w:separator/>
      </w:r>
    </w:p>
  </w:endnote>
  <w:endnote w:type="continuationSeparator" w:id="0">
    <w:p w14:paraId="1316DFA2" w14:textId="77777777" w:rsidR="00293EEE" w:rsidRPr="004115BB" w:rsidRDefault="00293EEE" w:rsidP="00A17C09">
      <w:pPr>
        <w:spacing w:line="240" w:lineRule="auto"/>
      </w:pPr>
      <w:r w:rsidRPr="004115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Xihei">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low">
    <w:panose1 w:val="00000500000000000000"/>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DIN-Regular">
    <w:altName w:val="Calibri"/>
    <w:panose1 w:val="00000000000000000000"/>
    <w:charset w:val="00"/>
    <w:family w:val="auto"/>
    <w:notTrueType/>
    <w:pitch w:val="variable"/>
    <w:sig w:usb0="800000AF" w:usb1="40002048" w:usb2="00000000" w:usb3="00000000" w:csb0="00000001" w:csb1="00000000"/>
  </w:font>
  <w:font w:name="Times New Roman (Koppen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62EA" w14:textId="4F428602" w:rsidR="00E77210" w:rsidRPr="004115BB" w:rsidRDefault="00A8299A" w:rsidP="00A8299A">
    <w:pPr>
      <w:pStyle w:val="Voettekst"/>
      <w:tabs>
        <w:tab w:val="clear" w:pos="4536"/>
        <w:tab w:val="center" w:pos="284"/>
      </w:tabs>
      <w:rPr>
        <w:color w:val="FFFFFF" w:themeColor="background1"/>
      </w:rPr>
    </w:pPr>
    <w:r w:rsidRPr="004115BB">
      <w:rPr>
        <w:noProof/>
      </w:rPr>
      <w:drawing>
        <wp:anchor distT="0" distB="0" distL="114300" distR="114300" simplePos="0" relativeHeight="251660289" behindDoc="1" locked="0" layoutInCell="1" allowOverlap="1" wp14:anchorId="130737DC" wp14:editId="7A9F7D53">
          <wp:simplePos x="0" y="0"/>
          <wp:positionH relativeFrom="page">
            <wp:posOffset>0</wp:posOffset>
          </wp:positionH>
          <wp:positionV relativeFrom="paragraph">
            <wp:posOffset>-340665</wp:posOffset>
          </wp:positionV>
          <wp:extent cx="7551117" cy="827853"/>
          <wp:effectExtent l="0" t="0" r="0" b="0"/>
          <wp:wrapNone/>
          <wp:docPr id="32031732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17320"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51117" cy="827853"/>
                  </a:xfrm>
                  <a:prstGeom prst="rect">
                    <a:avLst/>
                  </a:prstGeom>
                </pic:spPr>
              </pic:pic>
            </a:graphicData>
          </a:graphic>
          <wp14:sizeRelH relativeFrom="margin">
            <wp14:pctWidth>0</wp14:pctWidth>
          </wp14:sizeRelH>
          <wp14:sizeRelV relativeFrom="margin">
            <wp14:pctHeight>0</wp14:pctHeight>
          </wp14:sizeRelV>
        </wp:anchor>
      </w:drawing>
    </w:r>
    <w:r w:rsidRPr="004115BB">
      <w:tab/>
    </w:r>
    <w:r w:rsidRPr="004115BB">
      <w:rPr>
        <w:b/>
        <w:bCs/>
        <w:color w:val="004374"/>
      </w:rPr>
      <w:t>DCC-PO DATAMANAGEMENT TEMPLATE</w:t>
    </w:r>
    <w:r w:rsidRPr="004115BB">
      <w:tab/>
    </w:r>
    <w:r w:rsidR="0022281A" w:rsidRPr="004115BB">
      <w:t xml:space="preserve">    </w:t>
    </w:r>
    <w:r w:rsidRPr="004115BB">
      <w:rPr>
        <w:color w:val="FFFFFF" w:themeColor="background1"/>
      </w:rPr>
      <w:t>VERSI</w:t>
    </w:r>
    <w:r w:rsidR="000D02D0">
      <w:rPr>
        <w:color w:val="FFFFFF" w:themeColor="background1"/>
      </w:rPr>
      <w:t>ON</w:t>
    </w:r>
    <w:r w:rsidRPr="004115BB">
      <w:rPr>
        <w:color w:val="FFFFFF" w:themeColor="background1"/>
      </w:rPr>
      <w:t xml:space="preserve"> 1</w:t>
    </w:r>
    <w:r w:rsidR="00004F70" w:rsidRPr="004115BB">
      <w:rPr>
        <w:color w:val="FFFFFF" w:themeColor="background1"/>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923D" w14:textId="5AED4D3C" w:rsidR="001A67E0" w:rsidRPr="004115BB" w:rsidRDefault="006E0FAD" w:rsidP="00593A0A">
    <w:pPr>
      <w:pStyle w:val="Voettekst"/>
      <w:tabs>
        <w:tab w:val="clear" w:pos="4536"/>
        <w:tab w:val="clear" w:pos="9072"/>
        <w:tab w:val="center" w:pos="284"/>
        <w:tab w:val="right" w:pos="9067"/>
      </w:tabs>
      <w:rPr>
        <w:color w:val="FFFFFF" w:themeColor="background1"/>
      </w:rPr>
    </w:pPr>
    <w:r w:rsidRPr="004115BB">
      <w:rPr>
        <w:noProof/>
      </w:rPr>
      <w:drawing>
        <wp:anchor distT="0" distB="0" distL="114300" distR="114300" simplePos="0" relativeHeight="251658241" behindDoc="1" locked="0" layoutInCell="1" allowOverlap="1" wp14:anchorId="701184AF" wp14:editId="081505A9">
          <wp:simplePos x="0" y="0"/>
          <wp:positionH relativeFrom="page">
            <wp:posOffset>0</wp:posOffset>
          </wp:positionH>
          <wp:positionV relativeFrom="paragraph">
            <wp:posOffset>-340665</wp:posOffset>
          </wp:positionV>
          <wp:extent cx="7551117" cy="827853"/>
          <wp:effectExtent l="0" t="0" r="0" b="0"/>
          <wp:wrapNone/>
          <wp:docPr id="117857112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71129"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51117" cy="827853"/>
                  </a:xfrm>
                  <a:prstGeom prst="rect">
                    <a:avLst/>
                  </a:prstGeom>
                </pic:spPr>
              </pic:pic>
            </a:graphicData>
          </a:graphic>
          <wp14:sizeRelH relativeFrom="margin">
            <wp14:pctWidth>0</wp14:pctWidth>
          </wp14:sizeRelH>
          <wp14:sizeRelV relativeFrom="margin">
            <wp14:pctHeight>0</wp14:pctHeight>
          </wp14:sizeRelV>
        </wp:anchor>
      </w:drawing>
    </w:r>
    <w:r w:rsidR="000751D4" w:rsidRPr="004115BB">
      <w:tab/>
    </w:r>
    <w:r w:rsidR="000751D4" w:rsidRPr="004115BB">
      <w:rPr>
        <w:b/>
        <w:bCs/>
        <w:color w:val="004374"/>
      </w:rPr>
      <w:t>DCC-PO DATA</w:t>
    </w:r>
    <w:r w:rsidR="001576B2">
      <w:rPr>
        <w:b/>
        <w:bCs/>
        <w:color w:val="004374"/>
      </w:rPr>
      <w:t xml:space="preserve"> </w:t>
    </w:r>
    <w:r w:rsidR="000751D4" w:rsidRPr="004115BB">
      <w:rPr>
        <w:b/>
        <w:bCs/>
        <w:color w:val="004374"/>
      </w:rPr>
      <w:t>MANAGEMENT TEMPLATE</w:t>
    </w:r>
    <w:r w:rsidR="001576B2">
      <w:rPr>
        <w:b/>
        <w:bCs/>
        <w:color w:val="004374"/>
      </w:rPr>
      <w:t xml:space="preserve"> </w:t>
    </w:r>
    <w:r w:rsidR="000751D4" w:rsidRPr="004115BB">
      <w:tab/>
    </w:r>
    <w:r w:rsidR="0022281A" w:rsidRPr="004115BB">
      <w:t xml:space="preserve">    </w:t>
    </w:r>
    <w:r w:rsidR="001576B2">
      <w:t xml:space="preserve"> </w:t>
    </w:r>
    <w:r w:rsidR="000751D4" w:rsidRPr="004115BB">
      <w:rPr>
        <w:color w:val="FFFFFF" w:themeColor="background1"/>
      </w:rPr>
      <w:t>VERSI</w:t>
    </w:r>
    <w:r w:rsidR="001576B2">
      <w:rPr>
        <w:color w:val="FFFFFF" w:themeColor="background1"/>
      </w:rPr>
      <w:t>ON</w:t>
    </w:r>
    <w:r w:rsidR="000751D4" w:rsidRPr="004115BB">
      <w:rPr>
        <w:color w:val="FFFFFF" w:themeColor="background1"/>
      </w:rPr>
      <w:t xml:space="preserve"> 1</w:t>
    </w:r>
    <w:r w:rsidR="00004F70" w:rsidRPr="004115BB">
      <w:rPr>
        <w:color w:val="FFFFFF" w:themeColor="background1"/>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F7CD5" w14:textId="77777777" w:rsidR="00293EEE" w:rsidRPr="004115BB" w:rsidRDefault="00293EEE" w:rsidP="00A17C09">
      <w:pPr>
        <w:spacing w:line="240" w:lineRule="auto"/>
      </w:pPr>
      <w:r w:rsidRPr="004115BB">
        <w:separator/>
      </w:r>
    </w:p>
  </w:footnote>
  <w:footnote w:type="continuationSeparator" w:id="0">
    <w:p w14:paraId="110E2840" w14:textId="77777777" w:rsidR="00293EEE" w:rsidRPr="004115BB" w:rsidRDefault="00293EEE" w:rsidP="00A17C09">
      <w:pPr>
        <w:spacing w:line="240" w:lineRule="auto"/>
      </w:pPr>
      <w:r w:rsidRPr="004115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EA42" w14:textId="77777777" w:rsidR="0076067E" w:rsidRPr="004115BB" w:rsidRDefault="0076067E"/>
  <w:p w14:paraId="166EDD9F" w14:textId="77777777" w:rsidR="0076067E" w:rsidRPr="004115BB" w:rsidRDefault="0076067E"/>
  <w:p w14:paraId="3D3A7E97" w14:textId="77777777" w:rsidR="0076067E" w:rsidRPr="004115BB" w:rsidRDefault="0076067E"/>
  <w:p w14:paraId="7EF18025" w14:textId="77777777" w:rsidR="0076067E" w:rsidRPr="004115BB" w:rsidRDefault="0076067E"/>
  <w:p w14:paraId="52B2E347" w14:textId="08173FA6" w:rsidR="00A17C09" w:rsidRPr="004115BB" w:rsidRDefault="00A17C09">
    <w:r w:rsidRPr="004115BB">
      <w:rPr>
        <w:noProof/>
      </w:rPr>
      <w:drawing>
        <wp:anchor distT="0" distB="0" distL="114300" distR="114300" simplePos="0" relativeHeight="251658240" behindDoc="1" locked="0" layoutInCell="1" allowOverlap="1" wp14:anchorId="3099618D" wp14:editId="0B515AE7">
          <wp:simplePos x="0" y="0"/>
          <wp:positionH relativeFrom="page">
            <wp:posOffset>540385</wp:posOffset>
          </wp:positionH>
          <wp:positionV relativeFrom="page">
            <wp:posOffset>540385</wp:posOffset>
          </wp:positionV>
          <wp:extent cx="2160000" cy="842400"/>
          <wp:effectExtent l="0" t="0" r="0" b="0"/>
          <wp:wrapNone/>
          <wp:docPr id="1492878950" name="Afbeelding 129989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160000" cy="84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2BB"/>
    <w:multiLevelType w:val="hybridMultilevel"/>
    <w:tmpl w:val="6CBE1C76"/>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E3B92"/>
    <w:multiLevelType w:val="multilevel"/>
    <w:tmpl w:val="899A77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2256DB"/>
    <w:multiLevelType w:val="hybridMultilevel"/>
    <w:tmpl w:val="AD3692E8"/>
    <w:lvl w:ilvl="0" w:tplc="60065B7C">
      <w:start w:val="1"/>
      <w:numFmt w:val="bullet"/>
      <w:lvlText w:val="□"/>
      <w:lvlJc w:val="left"/>
      <w:pPr>
        <w:ind w:left="720" w:hanging="360"/>
      </w:pPr>
      <w:rPr>
        <w:rFonts w:ascii="STXihei" w:eastAsia="STXihei" w:hAnsi="STXihei" w:hint="eastAsia"/>
        <w:color w:val="auto"/>
        <w:sz w:val="20"/>
        <w:szCs w:val="26"/>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2A2994"/>
    <w:multiLevelType w:val="hybridMultilevel"/>
    <w:tmpl w:val="C5FCC7F0"/>
    <w:lvl w:ilvl="0" w:tplc="60065B7C">
      <w:start w:val="1"/>
      <w:numFmt w:val="bullet"/>
      <w:lvlText w:val="□"/>
      <w:lvlJc w:val="left"/>
      <w:pPr>
        <w:ind w:left="720" w:hanging="360"/>
      </w:pPr>
      <w:rPr>
        <w:rFonts w:ascii="STXihei" w:eastAsia="STXihei" w:hAnsi="STXihei" w:hint="eastAsia"/>
        <w:color w:val="auto"/>
        <w:sz w:val="20"/>
        <w:szCs w:val="26"/>
      </w:rPr>
    </w:lvl>
    <w:lvl w:ilvl="1" w:tplc="60065B7C">
      <w:start w:val="1"/>
      <w:numFmt w:val="bullet"/>
      <w:lvlText w:val="□"/>
      <w:lvlJc w:val="left"/>
      <w:pPr>
        <w:ind w:left="1440" w:hanging="360"/>
      </w:pPr>
      <w:rPr>
        <w:rFonts w:ascii="STXihei" w:eastAsia="STXihei" w:hAnsi="STXihei" w:hint="eastAsia"/>
        <w:color w:val="auto"/>
        <w:sz w:val="20"/>
        <w:szCs w:val="26"/>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231540"/>
    <w:multiLevelType w:val="multilevel"/>
    <w:tmpl w:val="899A77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5B0F0D"/>
    <w:multiLevelType w:val="hybridMultilevel"/>
    <w:tmpl w:val="9C1C4F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927207"/>
    <w:multiLevelType w:val="hybridMultilevel"/>
    <w:tmpl w:val="7524621C"/>
    <w:lvl w:ilvl="0" w:tplc="419EBE28">
      <w:start w:val="1"/>
      <w:numFmt w:val="bullet"/>
      <w:lvlText w:val=""/>
      <w:lvlJc w:val="left"/>
      <w:pPr>
        <w:ind w:left="511" w:hanging="227"/>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A818AA"/>
    <w:multiLevelType w:val="hybridMultilevel"/>
    <w:tmpl w:val="557255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EB4887"/>
    <w:multiLevelType w:val="hybridMultilevel"/>
    <w:tmpl w:val="8AF67B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DC70075"/>
    <w:multiLevelType w:val="hybridMultilevel"/>
    <w:tmpl w:val="8D046D4E"/>
    <w:lvl w:ilvl="0" w:tplc="60065B7C">
      <w:start w:val="1"/>
      <w:numFmt w:val="bullet"/>
      <w:lvlText w:val="□"/>
      <w:lvlJc w:val="left"/>
      <w:pPr>
        <w:ind w:left="720" w:hanging="360"/>
      </w:pPr>
      <w:rPr>
        <w:rFonts w:ascii="STXihei" w:eastAsia="STXihei" w:hAnsi="STXihei" w:hint="eastAsia"/>
        <w:color w:val="auto"/>
        <w:sz w:val="20"/>
        <w:szCs w:val="2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4B252A"/>
    <w:multiLevelType w:val="multilevel"/>
    <w:tmpl w:val="16E829F4"/>
    <w:lvl w:ilvl="0">
      <w:start w:val="1"/>
      <w:numFmt w:val="decimal"/>
      <w:lvlText w:val="%1."/>
      <w:lvlJc w:val="left"/>
      <w:pPr>
        <w:ind w:left="720" w:hanging="360"/>
      </w:pPr>
      <w:rPr>
        <w:rFonts w:hint="default"/>
        <w:i w:val="0"/>
        <w:iCs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2269B5"/>
    <w:multiLevelType w:val="hybridMultilevel"/>
    <w:tmpl w:val="1D105AE6"/>
    <w:lvl w:ilvl="0" w:tplc="8F66D136">
      <w:start w:val="1"/>
      <w:numFmt w:val="bullet"/>
      <w:lvlText w:val="□"/>
      <w:lvlJc w:val="left"/>
      <w:pPr>
        <w:ind w:left="720" w:hanging="360"/>
      </w:pPr>
      <w:rPr>
        <w:rFonts w:ascii="STXihei" w:eastAsia="STXihei" w:hAnsi="STXihei" w:hint="eastAsia"/>
        <w:color w:val="auto"/>
        <w:sz w:val="20"/>
        <w:szCs w:val="26"/>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183864"/>
    <w:multiLevelType w:val="hybridMultilevel"/>
    <w:tmpl w:val="354883FA"/>
    <w:lvl w:ilvl="0" w:tplc="FFFFFFFF">
      <w:start w:val="1"/>
      <w:numFmt w:val="bullet"/>
      <w:lvlText w:val="□"/>
      <w:lvlJc w:val="left"/>
      <w:pPr>
        <w:ind w:left="720" w:hanging="360"/>
      </w:pPr>
      <w:rPr>
        <w:rFonts w:ascii="STXihei" w:eastAsia="STXihei" w:hAnsi="STXihei" w:hint="eastAsia"/>
        <w:color w:val="auto"/>
        <w:sz w:val="20"/>
        <w:szCs w:val="26"/>
      </w:rPr>
    </w:lvl>
    <w:lvl w:ilvl="1" w:tplc="60065B7C">
      <w:start w:val="1"/>
      <w:numFmt w:val="bullet"/>
      <w:lvlText w:val="□"/>
      <w:lvlJc w:val="left"/>
      <w:pPr>
        <w:ind w:left="1440" w:hanging="360"/>
      </w:pPr>
      <w:rPr>
        <w:rFonts w:ascii="STXihei" w:eastAsia="STXihei" w:hAnsi="STXihei" w:hint="eastAsia"/>
        <w:color w:val="auto"/>
        <w:sz w:val="20"/>
        <w:szCs w:val="26"/>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62A1E41"/>
    <w:multiLevelType w:val="hybridMultilevel"/>
    <w:tmpl w:val="6742C782"/>
    <w:lvl w:ilvl="0" w:tplc="05FE5348">
      <w:start w:val="700"/>
      <w:numFmt w:val="bullet"/>
      <w:lvlText w:val="-"/>
      <w:lvlJc w:val="left"/>
      <w:pPr>
        <w:ind w:left="405" w:hanging="360"/>
      </w:pPr>
      <w:rPr>
        <w:rFonts w:ascii="Barlow" w:eastAsiaTheme="minorHAnsi" w:hAnsi="Barlow" w:cs="DIN-Regular"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14" w15:restartNumberingAfterBreak="0">
    <w:nsid w:val="41FA6114"/>
    <w:multiLevelType w:val="multilevel"/>
    <w:tmpl w:val="899A77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0A1F53"/>
    <w:multiLevelType w:val="hybridMultilevel"/>
    <w:tmpl w:val="422E5E4C"/>
    <w:lvl w:ilvl="0" w:tplc="96B07246">
      <w:start w:val="1"/>
      <w:numFmt w:val="decimal"/>
      <w:lvlText w:val="%1)"/>
      <w:lvlJc w:val="left"/>
      <w:pPr>
        <w:ind w:left="720" w:hanging="360"/>
      </w:pPr>
      <w:rPr>
        <w:rFonts w:hint="default"/>
        <w:i/>
        <w:color w:val="A5A5A5" w:themeColor="accent3"/>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9037B6"/>
    <w:multiLevelType w:val="multilevel"/>
    <w:tmpl w:val="16E829F4"/>
    <w:lvl w:ilvl="0">
      <w:start w:val="1"/>
      <w:numFmt w:val="decimal"/>
      <w:lvlText w:val="%1."/>
      <w:lvlJc w:val="left"/>
      <w:pPr>
        <w:ind w:left="720" w:hanging="360"/>
      </w:pPr>
      <w:rPr>
        <w:rFonts w:hint="default"/>
        <w:i w:val="0"/>
        <w:iCs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5B5022"/>
    <w:multiLevelType w:val="multilevel"/>
    <w:tmpl w:val="899A77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C35822"/>
    <w:multiLevelType w:val="hybridMultilevel"/>
    <w:tmpl w:val="CCA466FE"/>
    <w:lvl w:ilvl="0" w:tplc="8F66D136">
      <w:start w:val="1"/>
      <w:numFmt w:val="bullet"/>
      <w:lvlText w:val="□"/>
      <w:lvlJc w:val="left"/>
      <w:pPr>
        <w:ind w:left="720" w:hanging="360"/>
      </w:pPr>
      <w:rPr>
        <w:rFonts w:ascii="STXihei" w:eastAsia="STXihei" w:hAnsi="STXihei" w:hint="eastAsia"/>
        <w:color w:val="auto"/>
        <w:sz w:val="20"/>
        <w:szCs w:val="2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30F1EDE"/>
    <w:multiLevelType w:val="hybridMultilevel"/>
    <w:tmpl w:val="6374D438"/>
    <w:lvl w:ilvl="0" w:tplc="1BCCE26A">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E0478B4"/>
    <w:multiLevelType w:val="hybridMultilevel"/>
    <w:tmpl w:val="9C1C4F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75284F"/>
    <w:multiLevelType w:val="hybridMultilevel"/>
    <w:tmpl w:val="2D1840CA"/>
    <w:lvl w:ilvl="0" w:tplc="FFFFFFFF">
      <w:start w:val="1"/>
      <w:numFmt w:val="bullet"/>
      <w:lvlText w:val="□"/>
      <w:lvlJc w:val="left"/>
      <w:pPr>
        <w:ind w:left="720" w:hanging="360"/>
      </w:pPr>
      <w:rPr>
        <w:rFonts w:ascii="STXihei" w:eastAsia="STXihei" w:hAnsi="STXihei" w:hint="eastAsia"/>
        <w:color w:val="auto"/>
        <w:sz w:val="20"/>
        <w:szCs w:val="26"/>
      </w:rPr>
    </w:lvl>
    <w:lvl w:ilvl="1" w:tplc="60065B7C">
      <w:start w:val="1"/>
      <w:numFmt w:val="bullet"/>
      <w:lvlText w:val="□"/>
      <w:lvlJc w:val="left"/>
      <w:pPr>
        <w:ind w:left="1440" w:hanging="360"/>
      </w:pPr>
      <w:rPr>
        <w:rFonts w:ascii="STXihei" w:eastAsia="STXihei" w:hAnsi="STXihei" w:hint="eastAsia"/>
        <w:color w:val="auto"/>
        <w:sz w:val="20"/>
        <w:szCs w:val="2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5FD5A6C"/>
    <w:multiLevelType w:val="hybridMultilevel"/>
    <w:tmpl w:val="5D12177A"/>
    <w:lvl w:ilvl="0" w:tplc="1BBA2B46">
      <w:start w:val="1"/>
      <w:numFmt w:val="bullet"/>
      <w:pStyle w:val="Bullit-lijstniveau3"/>
      <w:lvlText w:val="•"/>
      <w:lvlJc w:val="left"/>
      <w:pPr>
        <w:ind w:left="510" w:hanging="170"/>
      </w:pPr>
      <w:rPr>
        <w:rFonts w:ascii="Barlow" w:hAnsi="Barlow" w:hint="default"/>
        <w:b w:val="0"/>
        <w:i w:val="0"/>
        <w:color w:val="E71F69"/>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A547416"/>
    <w:multiLevelType w:val="multilevel"/>
    <w:tmpl w:val="16E829F4"/>
    <w:lvl w:ilvl="0">
      <w:start w:val="1"/>
      <w:numFmt w:val="decimal"/>
      <w:lvlText w:val="%1."/>
      <w:lvlJc w:val="left"/>
      <w:pPr>
        <w:ind w:left="720" w:hanging="360"/>
      </w:pPr>
      <w:rPr>
        <w:rFonts w:hint="default"/>
        <w:i w:val="0"/>
        <w:iCs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5C26781"/>
    <w:multiLevelType w:val="hybridMultilevel"/>
    <w:tmpl w:val="4D6CA038"/>
    <w:lvl w:ilvl="0" w:tplc="2C1C87E4">
      <w:start w:val="1"/>
      <w:numFmt w:val="bullet"/>
      <w:pStyle w:val="Bullit-tekstniveau2"/>
      <w:lvlText w:val="•"/>
      <w:lvlJc w:val="left"/>
      <w:pPr>
        <w:ind w:left="340" w:hanging="170"/>
      </w:pPr>
      <w:rPr>
        <w:rFonts w:ascii="Barlow" w:hAnsi="Barlow" w:hint="default"/>
        <w:b w:val="0"/>
        <w:i w:val="0"/>
        <w:color w:val="F39325"/>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D508F4"/>
    <w:multiLevelType w:val="hybridMultilevel"/>
    <w:tmpl w:val="1628529A"/>
    <w:lvl w:ilvl="0" w:tplc="3CD0413E">
      <w:start w:val="1"/>
      <w:numFmt w:val="bullet"/>
      <w:pStyle w:val="Bullit-tekstniveau1"/>
      <w:lvlText w:val="•"/>
      <w:lvlJc w:val="left"/>
      <w:pPr>
        <w:ind w:left="170" w:hanging="170"/>
      </w:pPr>
      <w:rPr>
        <w:rFonts w:ascii="Barlow" w:hAnsi="Barlow" w:hint="default"/>
        <w:b w:val="0"/>
        <w:i w:val="0"/>
        <w:color w:val="004374"/>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0431715">
    <w:abstractNumId w:val="19"/>
  </w:num>
  <w:num w:numId="2" w16cid:durableId="844900322">
    <w:abstractNumId w:val="19"/>
  </w:num>
  <w:num w:numId="3" w16cid:durableId="205219209">
    <w:abstractNumId w:val="19"/>
  </w:num>
  <w:num w:numId="4" w16cid:durableId="145630801">
    <w:abstractNumId w:val="6"/>
  </w:num>
  <w:num w:numId="5" w16cid:durableId="1593081079">
    <w:abstractNumId w:val="25"/>
  </w:num>
  <w:num w:numId="6" w16cid:durableId="1604415434">
    <w:abstractNumId w:val="24"/>
  </w:num>
  <w:num w:numId="7" w16cid:durableId="1607232097">
    <w:abstractNumId w:val="22"/>
  </w:num>
  <w:num w:numId="8" w16cid:durableId="1287588311">
    <w:abstractNumId w:val="7"/>
  </w:num>
  <w:num w:numId="9" w16cid:durableId="1332560309">
    <w:abstractNumId w:val="16"/>
  </w:num>
  <w:num w:numId="10" w16cid:durableId="1840121619">
    <w:abstractNumId w:val="3"/>
  </w:num>
  <w:num w:numId="11" w16cid:durableId="1185022995">
    <w:abstractNumId w:val="0"/>
  </w:num>
  <w:num w:numId="12" w16cid:durableId="635179054">
    <w:abstractNumId w:val="23"/>
  </w:num>
  <w:num w:numId="13" w16cid:durableId="39978747">
    <w:abstractNumId w:val="10"/>
  </w:num>
  <w:num w:numId="14" w16cid:durableId="900209346">
    <w:abstractNumId w:val="4"/>
  </w:num>
  <w:num w:numId="15" w16cid:durableId="593636886">
    <w:abstractNumId w:val="5"/>
  </w:num>
  <w:num w:numId="16" w16cid:durableId="712272004">
    <w:abstractNumId w:val="15"/>
  </w:num>
  <w:num w:numId="17" w16cid:durableId="364713695">
    <w:abstractNumId w:val="1"/>
  </w:num>
  <w:num w:numId="18" w16cid:durableId="1638291854">
    <w:abstractNumId w:val="17"/>
  </w:num>
  <w:num w:numId="19" w16cid:durableId="297106347">
    <w:abstractNumId w:val="14"/>
  </w:num>
  <w:num w:numId="20" w16cid:durableId="2139713507">
    <w:abstractNumId w:val="11"/>
  </w:num>
  <w:num w:numId="21" w16cid:durableId="133760003">
    <w:abstractNumId w:val="12"/>
  </w:num>
  <w:num w:numId="22" w16cid:durableId="1451625376">
    <w:abstractNumId w:val="9"/>
  </w:num>
  <w:num w:numId="23" w16cid:durableId="571430970">
    <w:abstractNumId w:val="2"/>
  </w:num>
  <w:num w:numId="24" w16cid:durableId="197281266">
    <w:abstractNumId w:val="21"/>
  </w:num>
  <w:num w:numId="25" w16cid:durableId="1366364684">
    <w:abstractNumId w:val="13"/>
  </w:num>
  <w:num w:numId="26" w16cid:durableId="1593510677">
    <w:abstractNumId w:val="20"/>
  </w:num>
  <w:num w:numId="27" w16cid:durableId="2052610145">
    <w:abstractNumId w:val="8"/>
  </w:num>
  <w:num w:numId="28" w16cid:durableId="8561623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1F"/>
    <w:rsid w:val="000002C9"/>
    <w:rsid w:val="000004E6"/>
    <w:rsid w:val="00000B7D"/>
    <w:rsid w:val="000022BE"/>
    <w:rsid w:val="000028DE"/>
    <w:rsid w:val="00002AAF"/>
    <w:rsid w:val="00003802"/>
    <w:rsid w:val="0000492E"/>
    <w:rsid w:val="00004F70"/>
    <w:rsid w:val="00007F05"/>
    <w:rsid w:val="00015465"/>
    <w:rsid w:val="0001648B"/>
    <w:rsid w:val="00027860"/>
    <w:rsid w:val="00030060"/>
    <w:rsid w:val="00030EA3"/>
    <w:rsid w:val="000317D4"/>
    <w:rsid w:val="000318B0"/>
    <w:rsid w:val="00031AB6"/>
    <w:rsid w:val="00032BA1"/>
    <w:rsid w:val="000368DC"/>
    <w:rsid w:val="0004305F"/>
    <w:rsid w:val="000464BC"/>
    <w:rsid w:val="0004661C"/>
    <w:rsid w:val="00054A97"/>
    <w:rsid w:val="00056A9E"/>
    <w:rsid w:val="00056B91"/>
    <w:rsid w:val="00060AF2"/>
    <w:rsid w:val="00060D1F"/>
    <w:rsid w:val="00061912"/>
    <w:rsid w:val="0006205C"/>
    <w:rsid w:val="00063286"/>
    <w:rsid w:val="00070BD1"/>
    <w:rsid w:val="000740E4"/>
    <w:rsid w:val="00074315"/>
    <w:rsid w:val="000751D4"/>
    <w:rsid w:val="0008036C"/>
    <w:rsid w:val="00081987"/>
    <w:rsid w:val="00081CEE"/>
    <w:rsid w:val="00082B56"/>
    <w:rsid w:val="00087189"/>
    <w:rsid w:val="000910B7"/>
    <w:rsid w:val="000928B3"/>
    <w:rsid w:val="000938BF"/>
    <w:rsid w:val="0009580F"/>
    <w:rsid w:val="00095B34"/>
    <w:rsid w:val="00095BDB"/>
    <w:rsid w:val="00096BCE"/>
    <w:rsid w:val="000A14E0"/>
    <w:rsid w:val="000A3446"/>
    <w:rsid w:val="000A5C27"/>
    <w:rsid w:val="000B37E1"/>
    <w:rsid w:val="000B576D"/>
    <w:rsid w:val="000B6C21"/>
    <w:rsid w:val="000C5FE4"/>
    <w:rsid w:val="000C7F27"/>
    <w:rsid w:val="000D02D0"/>
    <w:rsid w:val="000D1995"/>
    <w:rsid w:val="000D2CD0"/>
    <w:rsid w:val="000D3799"/>
    <w:rsid w:val="000D61E3"/>
    <w:rsid w:val="000D64A0"/>
    <w:rsid w:val="000D6E2D"/>
    <w:rsid w:val="000E31DB"/>
    <w:rsid w:val="000E5375"/>
    <w:rsid w:val="000E53F1"/>
    <w:rsid w:val="000E586C"/>
    <w:rsid w:val="000E646F"/>
    <w:rsid w:val="000E742E"/>
    <w:rsid w:val="000F15A0"/>
    <w:rsid w:val="000F3107"/>
    <w:rsid w:val="000F3A8E"/>
    <w:rsid w:val="000F4ED2"/>
    <w:rsid w:val="000F70A1"/>
    <w:rsid w:val="000F71C0"/>
    <w:rsid w:val="000F7E10"/>
    <w:rsid w:val="00100760"/>
    <w:rsid w:val="00102D28"/>
    <w:rsid w:val="001055DB"/>
    <w:rsid w:val="00111E67"/>
    <w:rsid w:val="001157E2"/>
    <w:rsid w:val="0011697F"/>
    <w:rsid w:val="00117CA2"/>
    <w:rsid w:val="00121D93"/>
    <w:rsid w:val="00125385"/>
    <w:rsid w:val="0012557F"/>
    <w:rsid w:val="00127C6C"/>
    <w:rsid w:val="0013230A"/>
    <w:rsid w:val="00132E7E"/>
    <w:rsid w:val="001352C7"/>
    <w:rsid w:val="00135702"/>
    <w:rsid w:val="00136EEF"/>
    <w:rsid w:val="00137899"/>
    <w:rsid w:val="0014080D"/>
    <w:rsid w:val="00143965"/>
    <w:rsid w:val="001454C1"/>
    <w:rsid w:val="00145EFA"/>
    <w:rsid w:val="00146629"/>
    <w:rsid w:val="001508E0"/>
    <w:rsid w:val="00152D48"/>
    <w:rsid w:val="00153DDE"/>
    <w:rsid w:val="00155CED"/>
    <w:rsid w:val="00157021"/>
    <w:rsid w:val="001576B2"/>
    <w:rsid w:val="0015795E"/>
    <w:rsid w:val="00157CBE"/>
    <w:rsid w:val="00157DC1"/>
    <w:rsid w:val="00160340"/>
    <w:rsid w:val="0016164C"/>
    <w:rsid w:val="00161E29"/>
    <w:rsid w:val="00163FF0"/>
    <w:rsid w:val="001649D7"/>
    <w:rsid w:val="00172DEB"/>
    <w:rsid w:val="00173C41"/>
    <w:rsid w:val="00173EED"/>
    <w:rsid w:val="001743E1"/>
    <w:rsid w:val="00174465"/>
    <w:rsid w:val="00175DCF"/>
    <w:rsid w:val="001763FD"/>
    <w:rsid w:val="00176475"/>
    <w:rsid w:val="0017694C"/>
    <w:rsid w:val="00177159"/>
    <w:rsid w:val="001776B4"/>
    <w:rsid w:val="00180802"/>
    <w:rsid w:val="00181419"/>
    <w:rsid w:val="00181524"/>
    <w:rsid w:val="0018182C"/>
    <w:rsid w:val="00183A65"/>
    <w:rsid w:val="0018425C"/>
    <w:rsid w:val="001843E7"/>
    <w:rsid w:val="001851FD"/>
    <w:rsid w:val="0018634B"/>
    <w:rsid w:val="001863C7"/>
    <w:rsid w:val="001A0EB8"/>
    <w:rsid w:val="001A2A70"/>
    <w:rsid w:val="001A5329"/>
    <w:rsid w:val="001A5901"/>
    <w:rsid w:val="001A67E0"/>
    <w:rsid w:val="001B1568"/>
    <w:rsid w:val="001B2536"/>
    <w:rsid w:val="001B2789"/>
    <w:rsid w:val="001B2865"/>
    <w:rsid w:val="001B6F92"/>
    <w:rsid w:val="001B71D0"/>
    <w:rsid w:val="001B7A62"/>
    <w:rsid w:val="001C0DD1"/>
    <w:rsid w:val="001C1ACF"/>
    <w:rsid w:val="001C3B0C"/>
    <w:rsid w:val="001C665D"/>
    <w:rsid w:val="001D2B53"/>
    <w:rsid w:val="001D2DC4"/>
    <w:rsid w:val="001D4F48"/>
    <w:rsid w:val="001D670A"/>
    <w:rsid w:val="001D67A3"/>
    <w:rsid w:val="001D67F5"/>
    <w:rsid w:val="001D706B"/>
    <w:rsid w:val="001D7C90"/>
    <w:rsid w:val="001E0E6E"/>
    <w:rsid w:val="001E0EC4"/>
    <w:rsid w:val="001E1C99"/>
    <w:rsid w:val="001E2C4A"/>
    <w:rsid w:val="001E4A93"/>
    <w:rsid w:val="001E4CC4"/>
    <w:rsid w:val="001E5DC7"/>
    <w:rsid w:val="001F5545"/>
    <w:rsid w:val="001F55B1"/>
    <w:rsid w:val="001F60C5"/>
    <w:rsid w:val="001F61CE"/>
    <w:rsid w:val="001F6E8E"/>
    <w:rsid w:val="00202859"/>
    <w:rsid w:val="00203F1E"/>
    <w:rsid w:val="002044BE"/>
    <w:rsid w:val="002045CA"/>
    <w:rsid w:val="00205176"/>
    <w:rsid w:val="002061C6"/>
    <w:rsid w:val="00206813"/>
    <w:rsid w:val="00206B5D"/>
    <w:rsid w:val="00206F41"/>
    <w:rsid w:val="002074A6"/>
    <w:rsid w:val="00211092"/>
    <w:rsid w:val="002123A2"/>
    <w:rsid w:val="002132EF"/>
    <w:rsid w:val="0021448B"/>
    <w:rsid w:val="00215EA0"/>
    <w:rsid w:val="00222430"/>
    <w:rsid w:val="0022281A"/>
    <w:rsid w:val="00222C9D"/>
    <w:rsid w:val="00223912"/>
    <w:rsid w:val="002271BC"/>
    <w:rsid w:val="00227727"/>
    <w:rsid w:val="00227FF6"/>
    <w:rsid w:val="0023184F"/>
    <w:rsid w:val="00231AD5"/>
    <w:rsid w:val="00231BD6"/>
    <w:rsid w:val="00231C9C"/>
    <w:rsid w:val="00231E10"/>
    <w:rsid w:val="0023352C"/>
    <w:rsid w:val="002357BD"/>
    <w:rsid w:val="002419DC"/>
    <w:rsid w:val="00242FD9"/>
    <w:rsid w:val="00243569"/>
    <w:rsid w:val="00243770"/>
    <w:rsid w:val="00243B5B"/>
    <w:rsid w:val="00243F96"/>
    <w:rsid w:val="00244B81"/>
    <w:rsid w:val="002453AF"/>
    <w:rsid w:val="00245DB4"/>
    <w:rsid w:val="00247E29"/>
    <w:rsid w:val="00251073"/>
    <w:rsid w:val="00255ACF"/>
    <w:rsid w:val="00256A46"/>
    <w:rsid w:val="00260F2E"/>
    <w:rsid w:val="002612A2"/>
    <w:rsid w:val="0026160E"/>
    <w:rsid w:val="00261686"/>
    <w:rsid w:val="00261A0E"/>
    <w:rsid w:val="002652AE"/>
    <w:rsid w:val="002654FA"/>
    <w:rsid w:val="00266022"/>
    <w:rsid w:val="00266281"/>
    <w:rsid w:val="002663D7"/>
    <w:rsid w:val="0026774B"/>
    <w:rsid w:val="00270529"/>
    <w:rsid w:val="00270A7B"/>
    <w:rsid w:val="00272AA9"/>
    <w:rsid w:val="0027309B"/>
    <w:rsid w:val="00275CA8"/>
    <w:rsid w:val="00277A04"/>
    <w:rsid w:val="00280C36"/>
    <w:rsid w:val="00281508"/>
    <w:rsid w:val="0028455A"/>
    <w:rsid w:val="00286CBD"/>
    <w:rsid w:val="00290280"/>
    <w:rsid w:val="00290EEE"/>
    <w:rsid w:val="00292B7B"/>
    <w:rsid w:val="00292DBB"/>
    <w:rsid w:val="00293EEE"/>
    <w:rsid w:val="002945A9"/>
    <w:rsid w:val="00295042"/>
    <w:rsid w:val="002A369F"/>
    <w:rsid w:val="002A565D"/>
    <w:rsid w:val="002A63D5"/>
    <w:rsid w:val="002B2080"/>
    <w:rsid w:val="002B3205"/>
    <w:rsid w:val="002B4958"/>
    <w:rsid w:val="002B4ECA"/>
    <w:rsid w:val="002B79F9"/>
    <w:rsid w:val="002B7F53"/>
    <w:rsid w:val="002C047B"/>
    <w:rsid w:val="002C1803"/>
    <w:rsid w:val="002C2693"/>
    <w:rsid w:val="002C2752"/>
    <w:rsid w:val="002C499C"/>
    <w:rsid w:val="002D0EA3"/>
    <w:rsid w:val="002D4043"/>
    <w:rsid w:val="002E15C0"/>
    <w:rsid w:val="002E2077"/>
    <w:rsid w:val="002E3F04"/>
    <w:rsid w:val="002E601A"/>
    <w:rsid w:val="002E6C99"/>
    <w:rsid w:val="002F110D"/>
    <w:rsid w:val="002F1CBE"/>
    <w:rsid w:val="0030099F"/>
    <w:rsid w:val="00303A6E"/>
    <w:rsid w:val="00305B0D"/>
    <w:rsid w:val="00305EE4"/>
    <w:rsid w:val="00305F0E"/>
    <w:rsid w:val="00310ECB"/>
    <w:rsid w:val="00311FE7"/>
    <w:rsid w:val="00314734"/>
    <w:rsid w:val="00320853"/>
    <w:rsid w:val="00322D9E"/>
    <w:rsid w:val="00326BA0"/>
    <w:rsid w:val="00327C1B"/>
    <w:rsid w:val="00332264"/>
    <w:rsid w:val="003339AC"/>
    <w:rsid w:val="00334A40"/>
    <w:rsid w:val="00334F12"/>
    <w:rsid w:val="0034024A"/>
    <w:rsid w:val="00341198"/>
    <w:rsid w:val="003413A9"/>
    <w:rsid w:val="003416FA"/>
    <w:rsid w:val="003429D1"/>
    <w:rsid w:val="0034355D"/>
    <w:rsid w:val="00344ABA"/>
    <w:rsid w:val="00344C2F"/>
    <w:rsid w:val="00347B87"/>
    <w:rsid w:val="00350EE5"/>
    <w:rsid w:val="0035331B"/>
    <w:rsid w:val="003539AA"/>
    <w:rsid w:val="0035577F"/>
    <w:rsid w:val="003568B1"/>
    <w:rsid w:val="00363EBE"/>
    <w:rsid w:val="00364ECB"/>
    <w:rsid w:val="00366E80"/>
    <w:rsid w:val="003700C2"/>
    <w:rsid w:val="0037296E"/>
    <w:rsid w:val="0037377E"/>
    <w:rsid w:val="003739B5"/>
    <w:rsid w:val="00373C49"/>
    <w:rsid w:val="00374633"/>
    <w:rsid w:val="00375EA6"/>
    <w:rsid w:val="00377C26"/>
    <w:rsid w:val="00377EB0"/>
    <w:rsid w:val="00382A38"/>
    <w:rsid w:val="00382E87"/>
    <w:rsid w:val="00383C25"/>
    <w:rsid w:val="00390511"/>
    <w:rsid w:val="003960F0"/>
    <w:rsid w:val="00396C72"/>
    <w:rsid w:val="003A220D"/>
    <w:rsid w:val="003A2D11"/>
    <w:rsid w:val="003A306A"/>
    <w:rsid w:val="003B35CF"/>
    <w:rsid w:val="003B6677"/>
    <w:rsid w:val="003C1428"/>
    <w:rsid w:val="003C5A08"/>
    <w:rsid w:val="003D0CFA"/>
    <w:rsid w:val="003D1A74"/>
    <w:rsid w:val="003D399E"/>
    <w:rsid w:val="003D5025"/>
    <w:rsid w:val="003D54BB"/>
    <w:rsid w:val="003D710E"/>
    <w:rsid w:val="003D7127"/>
    <w:rsid w:val="003D78A2"/>
    <w:rsid w:val="003E0C59"/>
    <w:rsid w:val="003E1C2E"/>
    <w:rsid w:val="003E32C8"/>
    <w:rsid w:val="003E3AC8"/>
    <w:rsid w:val="003E447E"/>
    <w:rsid w:val="003E4544"/>
    <w:rsid w:val="003E4B87"/>
    <w:rsid w:val="003E54CA"/>
    <w:rsid w:val="003E5EFF"/>
    <w:rsid w:val="003E7D61"/>
    <w:rsid w:val="003F0A1E"/>
    <w:rsid w:val="003F184A"/>
    <w:rsid w:val="003F61FA"/>
    <w:rsid w:val="004025A7"/>
    <w:rsid w:val="00403B88"/>
    <w:rsid w:val="004045A7"/>
    <w:rsid w:val="004071DC"/>
    <w:rsid w:val="00411404"/>
    <w:rsid w:val="004115BB"/>
    <w:rsid w:val="00411F02"/>
    <w:rsid w:val="00412FB3"/>
    <w:rsid w:val="0041389B"/>
    <w:rsid w:val="00416419"/>
    <w:rsid w:val="00417E35"/>
    <w:rsid w:val="004245D5"/>
    <w:rsid w:val="00426CC8"/>
    <w:rsid w:val="0043072F"/>
    <w:rsid w:val="00430B92"/>
    <w:rsid w:val="00430FC1"/>
    <w:rsid w:val="00431739"/>
    <w:rsid w:val="00433F3B"/>
    <w:rsid w:val="004353D0"/>
    <w:rsid w:val="00435997"/>
    <w:rsid w:val="00436603"/>
    <w:rsid w:val="0044228C"/>
    <w:rsid w:val="00443D60"/>
    <w:rsid w:val="0044598F"/>
    <w:rsid w:val="004472A9"/>
    <w:rsid w:val="00451954"/>
    <w:rsid w:val="004521DA"/>
    <w:rsid w:val="0045265B"/>
    <w:rsid w:val="004529C8"/>
    <w:rsid w:val="004553FE"/>
    <w:rsid w:val="00455706"/>
    <w:rsid w:val="00455C84"/>
    <w:rsid w:val="00456A82"/>
    <w:rsid w:val="004574A3"/>
    <w:rsid w:val="00460CA6"/>
    <w:rsid w:val="00463FB5"/>
    <w:rsid w:val="004658F7"/>
    <w:rsid w:val="004661D1"/>
    <w:rsid w:val="00472880"/>
    <w:rsid w:val="00475C13"/>
    <w:rsid w:val="00475FB4"/>
    <w:rsid w:val="00481B42"/>
    <w:rsid w:val="00482471"/>
    <w:rsid w:val="00483986"/>
    <w:rsid w:val="004851A8"/>
    <w:rsid w:val="0048655E"/>
    <w:rsid w:val="00486BCD"/>
    <w:rsid w:val="00487B70"/>
    <w:rsid w:val="00493805"/>
    <w:rsid w:val="004943BF"/>
    <w:rsid w:val="00497F25"/>
    <w:rsid w:val="004A0944"/>
    <w:rsid w:val="004A2C5B"/>
    <w:rsid w:val="004A2E46"/>
    <w:rsid w:val="004A449E"/>
    <w:rsid w:val="004A5EB8"/>
    <w:rsid w:val="004A5FD9"/>
    <w:rsid w:val="004A690E"/>
    <w:rsid w:val="004B02DA"/>
    <w:rsid w:val="004B082A"/>
    <w:rsid w:val="004B1275"/>
    <w:rsid w:val="004B4832"/>
    <w:rsid w:val="004C0763"/>
    <w:rsid w:val="004C07A9"/>
    <w:rsid w:val="004C585D"/>
    <w:rsid w:val="004D1A80"/>
    <w:rsid w:val="004D34E6"/>
    <w:rsid w:val="004D7015"/>
    <w:rsid w:val="004E4EBE"/>
    <w:rsid w:val="004E4F69"/>
    <w:rsid w:val="004F115F"/>
    <w:rsid w:val="004F2395"/>
    <w:rsid w:val="004F3891"/>
    <w:rsid w:val="004F3B01"/>
    <w:rsid w:val="004F7D88"/>
    <w:rsid w:val="00501F48"/>
    <w:rsid w:val="0050274E"/>
    <w:rsid w:val="00503B20"/>
    <w:rsid w:val="0050463E"/>
    <w:rsid w:val="00506094"/>
    <w:rsid w:val="00506BC0"/>
    <w:rsid w:val="00513D8E"/>
    <w:rsid w:val="00516037"/>
    <w:rsid w:val="0051680A"/>
    <w:rsid w:val="00517119"/>
    <w:rsid w:val="005206BB"/>
    <w:rsid w:val="00520C9E"/>
    <w:rsid w:val="00521987"/>
    <w:rsid w:val="00523953"/>
    <w:rsid w:val="00523AE4"/>
    <w:rsid w:val="00526E0A"/>
    <w:rsid w:val="00531430"/>
    <w:rsid w:val="00532D32"/>
    <w:rsid w:val="00532DF2"/>
    <w:rsid w:val="005374EF"/>
    <w:rsid w:val="00542BC8"/>
    <w:rsid w:val="0054342E"/>
    <w:rsid w:val="00543D44"/>
    <w:rsid w:val="005463C7"/>
    <w:rsid w:val="00546655"/>
    <w:rsid w:val="00550696"/>
    <w:rsid w:val="00552AC9"/>
    <w:rsid w:val="00553C9B"/>
    <w:rsid w:val="0055461F"/>
    <w:rsid w:val="00555840"/>
    <w:rsid w:val="00555E9C"/>
    <w:rsid w:val="0056109D"/>
    <w:rsid w:val="0056678C"/>
    <w:rsid w:val="00567551"/>
    <w:rsid w:val="00570FBA"/>
    <w:rsid w:val="005718F5"/>
    <w:rsid w:val="005729B2"/>
    <w:rsid w:val="00575FD4"/>
    <w:rsid w:val="005805B0"/>
    <w:rsid w:val="005813D7"/>
    <w:rsid w:val="005855C9"/>
    <w:rsid w:val="00587B5B"/>
    <w:rsid w:val="00587E00"/>
    <w:rsid w:val="0059275E"/>
    <w:rsid w:val="00593984"/>
    <w:rsid w:val="00593A0A"/>
    <w:rsid w:val="005946F4"/>
    <w:rsid w:val="00595A35"/>
    <w:rsid w:val="0059681F"/>
    <w:rsid w:val="00596995"/>
    <w:rsid w:val="00597FD4"/>
    <w:rsid w:val="005A1066"/>
    <w:rsid w:val="005A1377"/>
    <w:rsid w:val="005A55BA"/>
    <w:rsid w:val="005A57A3"/>
    <w:rsid w:val="005B1F8E"/>
    <w:rsid w:val="005B284C"/>
    <w:rsid w:val="005B2B32"/>
    <w:rsid w:val="005B4B08"/>
    <w:rsid w:val="005B4D49"/>
    <w:rsid w:val="005B5B95"/>
    <w:rsid w:val="005B6267"/>
    <w:rsid w:val="005C3275"/>
    <w:rsid w:val="005C4B04"/>
    <w:rsid w:val="005C52C7"/>
    <w:rsid w:val="005D0619"/>
    <w:rsid w:val="005D2CFA"/>
    <w:rsid w:val="005D2D8A"/>
    <w:rsid w:val="005E09B3"/>
    <w:rsid w:val="005E0BE1"/>
    <w:rsid w:val="005E4E1B"/>
    <w:rsid w:val="005E6051"/>
    <w:rsid w:val="005E7854"/>
    <w:rsid w:val="005F0445"/>
    <w:rsid w:val="005F1ABB"/>
    <w:rsid w:val="005F2A1C"/>
    <w:rsid w:val="005F3BF7"/>
    <w:rsid w:val="005F5907"/>
    <w:rsid w:val="005F596B"/>
    <w:rsid w:val="005F7A8A"/>
    <w:rsid w:val="0060079C"/>
    <w:rsid w:val="00603BBF"/>
    <w:rsid w:val="00603E2F"/>
    <w:rsid w:val="006041DD"/>
    <w:rsid w:val="006044E0"/>
    <w:rsid w:val="00604D76"/>
    <w:rsid w:val="006127C9"/>
    <w:rsid w:val="006127D9"/>
    <w:rsid w:val="00616918"/>
    <w:rsid w:val="00621C91"/>
    <w:rsid w:val="006228EE"/>
    <w:rsid w:val="0062590E"/>
    <w:rsid w:val="0062764F"/>
    <w:rsid w:val="006301EE"/>
    <w:rsid w:val="0063371F"/>
    <w:rsid w:val="006341C1"/>
    <w:rsid w:val="00634513"/>
    <w:rsid w:val="00634AA2"/>
    <w:rsid w:val="00635861"/>
    <w:rsid w:val="00637CA1"/>
    <w:rsid w:val="006410C4"/>
    <w:rsid w:val="006444F9"/>
    <w:rsid w:val="00644CCC"/>
    <w:rsid w:val="00644F1E"/>
    <w:rsid w:val="006476DA"/>
    <w:rsid w:val="00651B56"/>
    <w:rsid w:val="00652878"/>
    <w:rsid w:val="006539DD"/>
    <w:rsid w:val="006545DA"/>
    <w:rsid w:val="006571A9"/>
    <w:rsid w:val="0065760F"/>
    <w:rsid w:val="00663FAA"/>
    <w:rsid w:val="0066577A"/>
    <w:rsid w:val="006659F9"/>
    <w:rsid w:val="0066696E"/>
    <w:rsid w:val="00666F6A"/>
    <w:rsid w:val="0066789E"/>
    <w:rsid w:val="00673DD8"/>
    <w:rsid w:val="00677E36"/>
    <w:rsid w:val="00681BD9"/>
    <w:rsid w:val="006829AC"/>
    <w:rsid w:val="00682E05"/>
    <w:rsid w:val="00683B31"/>
    <w:rsid w:val="00686400"/>
    <w:rsid w:val="00686796"/>
    <w:rsid w:val="00686E13"/>
    <w:rsid w:val="00687722"/>
    <w:rsid w:val="00692981"/>
    <w:rsid w:val="00692E32"/>
    <w:rsid w:val="00696872"/>
    <w:rsid w:val="00696915"/>
    <w:rsid w:val="00697F78"/>
    <w:rsid w:val="006A1759"/>
    <w:rsid w:val="006A21C7"/>
    <w:rsid w:val="006A7568"/>
    <w:rsid w:val="006A7DE0"/>
    <w:rsid w:val="006B03C7"/>
    <w:rsid w:val="006B0466"/>
    <w:rsid w:val="006B0D52"/>
    <w:rsid w:val="006B3636"/>
    <w:rsid w:val="006B3B95"/>
    <w:rsid w:val="006B4325"/>
    <w:rsid w:val="006B4798"/>
    <w:rsid w:val="006B547C"/>
    <w:rsid w:val="006B66C5"/>
    <w:rsid w:val="006B6712"/>
    <w:rsid w:val="006C01E5"/>
    <w:rsid w:val="006C153D"/>
    <w:rsid w:val="006C20FF"/>
    <w:rsid w:val="006C258D"/>
    <w:rsid w:val="006C2A48"/>
    <w:rsid w:val="006C3796"/>
    <w:rsid w:val="006C5B8E"/>
    <w:rsid w:val="006D0ACF"/>
    <w:rsid w:val="006D0BCE"/>
    <w:rsid w:val="006D28AB"/>
    <w:rsid w:val="006D2CA9"/>
    <w:rsid w:val="006D585E"/>
    <w:rsid w:val="006E0761"/>
    <w:rsid w:val="006E0FAD"/>
    <w:rsid w:val="006E22EF"/>
    <w:rsid w:val="006E3454"/>
    <w:rsid w:val="006E7291"/>
    <w:rsid w:val="006F022B"/>
    <w:rsid w:val="006F25F5"/>
    <w:rsid w:val="006F4DBB"/>
    <w:rsid w:val="006F5F43"/>
    <w:rsid w:val="006F792E"/>
    <w:rsid w:val="00700970"/>
    <w:rsid w:val="00700B28"/>
    <w:rsid w:val="007013A7"/>
    <w:rsid w:val="007018ED"/>
    <w:rsid w:val="0070296B"/>
    <w:rsid w:val="00702D12"/>
    <w:rsid w:val="00705022"/>
    <w:rsid w:val="007060D6"/>
    <w:rsid w:val="00706844"/>
    <w:rsid w:val="00710A1E"/>
    <w:rsid w:val="007119AD"/>
    <w:rsid w:val="00713681"/>
    <w:rsid w:val="0071406A"/>
    <w:rsid w:val="007149C7"/>
    <w:rsid w:val="00716CAB"/>
    <w:rsid w:val="007174F6"/>
    <w:rsid w:val="00717513"/>
    <w:rsid w:val="00724CB5"/>
    <w:rsid w:val="00724DFD"/>
    <w:rsid w:val="00726818"/>
    <w:rsid w:val="007311F5"/>
    <w:rsid w:val="007315B0"/>
    <w:rsid w:val="0073206F"/>
    <w:rsid w:val="00734250"/>
    <w:rsid w:val="00734C27"/>
    <w:rsid w:val="00734C87"/>
    <w:rsid w:val="00735567"/>
    <w:rsid w:val="00736615"/>
    <w:rsid w:val="00736C0B"/>
    <w:rsid w:val="00737E73"/>
    <w:rsid w:val="007432E0"/>
    <w:rsid w:val="007448B3"/>
    <w:rsid w:val="00745F8B"/>
    <w:rsid w:val="00746417"/>
    <w:rsid w:val="0075122F"/>
    <w:rsid w:val="007513CB"/>
    <w:rsid w:val="007514B5"/>
    <w:rsid w:val="00752741"/>
    <w:rsid w:val="00752D4A"/>
    <w:rsid w:val="00753640"/>
    <w:rsid w:val="0075390A"/>
    <w:rsid w:val="00753B54"/>
    <w:rsid w:val="00753B8B"/>
    <w:rsid w:val="00753F9C"/>
    <w:rsid w:val="007567E2"/>
    <w:rsid w:val="007573B8"/>
    <w:rsid w:val="00757D6D"/>
    <w:rsid w:val="00757F63"/>
    <w:rsid w:val="0076067E"/>
    <w:rsid w:val="0076189E"/>
    <w:rsid w:val="00761945"/>
    <w:rsid w:val="00761B5B"/>
    <w:rsid w:val="00765885"/>
    <w:rsid w:val="00765960"/>
    <w:rsid w:val="007660C2"/>
    <w:rsid w:val="007678D9"/>
    <w:rsid w:val="00767B0D"/>
    <w:rsid w:val="00771F63"/>
    <w:rsid w:val="00772A44"/>
    <w:rsid w:val="007735F9"/>
    <w:rsid w:val="0077613B"/>
    <w:rsid w:val="00776F9A"/>
    <w:rsid w:val="007805ED"/>
    <w:rsid w:val="00783E2B"/>
    <w:rsid w:val="00784275"/>
    <w:rsid w:val="0078526E"/>
    <w:rsid w:val="007932AD"/>
    <w:rsid w:val="00794791"/>
    <w:rsid w:val="00797321"/>
    <w:rsid w:val="007A02FD"/>
    <w:rsid w:val="007A2CA2"/>
    <w:rsid w:val="007A3193"/>
    <w:rsid w:val="007A3A01"/>
    <w:rsid w:val="007A7022"/>
    <w:rsid w:val="007B03A9"/>
    <w:rsid w:val="007B1BAA"/>
    <w:rsid w:val="007B3869"/>
    <w:rsid w:val="007B4AB3"/>
    <w:rsid w:val="007B66CC"/>
    <w:rsid w:val="007B672F"/>
    <w:rsid w:val="007B693B"/>
    <w:rsid w:val="007C0B40"/>
    <w:rsid w:val="007C27F9"/>
    <w:rsid w:val="007C5854"/>
    <w:rsid w:val="007C62D8"/>
    <w:rsid w:val="007C6BA6"/>
    <w:rsid w:val="007D4084"/>
    <w:rsid w:val="007D52BA"/>
    <w:rsid w:val="007D5F95"/>
    <w:rsid w:val="007D74A0"/>
    <w:rsid w:val="007D7B7C"/>
    <w:rsid w:val="007E0558"/>
    <w:rsid w:val="007E1E26"/>
    <w:rsid w:val="007E4C08"/>
    <w:rsid w:val="007E5C42"/>
    <w:rsid w:val="007E632E"/>
    <w:rsid w:val="007E65C9"/>
    <w:rsid w:val="007F0C92"/>
    <w:rsid w:val="007F1A1A"/>
    <w:rsid w:val="007F3193"/>
    <w:rsid w:val="007F3711"/>
    <w:rsid w:val="007F4253"/>
    <w:rsid w:val="007F4588"/>
    <w:rsid w:val="007F5D16"/>
    <w:rsid w:val="007F5E04"/>
    <w:rsid w:val="007F66B4"/>
    <w:rsid w:val="007F6919"/>
    <w:rsid w:val="00801FC1"/>
    <w:rsid w:val="008037D4"/>
    <w:rsid w:val="00804AEF"/>
    <w:rsid w:val="00807673"/>
    <w:rsid w:val="00807A38"/>
    <w:rsid w:val="00807D98"/>
    <w:rsid w:val="00812BEE"/>
    <w:rsid w:val="00812EFE"/>
    <w:rsid w:val="00814126"/>
    <w:rsid w:val="00814DEA"/>
    <w:rsid w:val="0081545D"/>
    <w:rsid w:val="00815756"/>
    <w:rsid w:val="00815C69"/>
    <w:rsid w:val="00817A17"/>
    <w:rsid w:val="00817CCF"/>
    <w:rsid w:val="008201E4"/>
    <w:rsid w:val="0082097D"/>
    <w:rsid w:val="00825099"/>
    <w:rsid w:val="008269DA"/>
    <w:rsid w:val="00827604"/>
    <w:rsid w:val="00830E9C"/>
    <w:rsid w:val="00830EB0"/>
    <w:rsid w:val="0083171B"/>
    <w:rsid w:val="00833570"/>
    <w:rsid w:val="008349D6"/>
    <w:rsid w:val="00835042"/>
    <w:rsid w:val="008353C5"/>
    <w:rsid w:val="00835C53"/>
    <w:rsid w:val="00837CDC"/>
    <w:rsid w:val="0084117B"/>
    <w:rsid w:val="008412E9"/>
    <w:rsid w:val="00842818"/>
    <w:rsid w:val="00846547"/>
    <w:rsid w:val="00851A76"/>
    <w:rsid w:val="00851E3D"/>
    <w:rsid w:val="0085217B"/>
    <w:rsid w:val="00854A37"/>
    <w:rsid w:val="008550C8"/>
    <w:rsid w:val="0085560E"/>
    <w:rsid w:val="00855C86"/>
    <w:rsid w:val="00863835"/>
    <w:rsid w:val="0086521A"/>
    <w:rsid w:val="008664FC"/>
    <w:rsid w:val="00866F0B"/>
    <w:rsid w:val="00867639"/>
    <w:rsid w:val="008679D3"/>
    <w:rsid w:val="008711C3"/>
    <w:rsid w:val="0088007E"/>
    <w:rsid w:val="00881F30"/>
    <w:rsid w:val="00882F18"/>
    <w:rsid w:val="00886505"/>
    <w:rsid w:val="00887ED5"/>
    <w:rsid w:val="00891881"/>
    <w:rsid w:val="00893AC7"/>
    <w:rsid w:val="00895106"/>
    <w:rsid w:val="008967C5"/>
    <w:rsid w:val="008A3100"/>
    <w:rsid w:val="008A69F0"/>
    <w:rsid w:val="008A7011"/>
    <w:rsid w:val="008A7A11"/>
    <w:rsid w:val="008B1A6C"/>
    <w:rsid w:val="008B602E"/>
    <w:rsid w:val="008B7A21"/>
    <w:rsid w:val="008C4AA6"/>
    <w:rsid w:val="008D249D"/>
    <w:rsid w:val="008D36ED"/>
    <w:rsid w:val="008D52A5"/>
    <w:rsid w:val="008D5481"/>
    <w:rsid w:val="008D6923"/>
    <w:rsid w:val="008D6DC7"/>
    <w:rsid w:val="008E0039"/>
    <w:rsid w:val="008E1C7E"/>
    <w:rsid w:val="008E5410"/>
    <w:rsid w:val="008E648F"/>
    <w:rsid w:val="008E74E9"/>
    <w:rsid w:val="008E75DD"/>
    <w:rsid w:val="008F0276"/>
    <w:rsid w:val="008F0763"/>
    <w:rsid w:val="008F48DE"/>
    <w:rsid w:val="008F5B3B"/>
    <w:rsid w:val="008F65D2"/>
    <w:rsid w:val="008F74C3"/>
    <w:rsid w:val="009034DF"/>
    <w:rsid w:val="00905FE9"/>
    <w:rsid w:val="00911C6D"/>
    <w:rsid w:val="00913EA2"/>
    <w:rsid w:val="009164E5"/>
    <w:rsid w:val="009166E5"/>
    <w:rsid w:val="00917EB4"/>
    <w:rsid w:val="009207C6"/>
    <w:rsid w:val="0092167F"/>
    <w:rsid w:val="009232D6"/>
    <w:rsid w:val="00923703"/>
    <w:rsid w:val="00926C85"/>
    <w:rsid w:val="00927480"/>
    <w:rsid w:val="0092752C"/>
    <w:rsid w:val="00927903"/>
    <w:rsid w:val="00931907"/>
    <w:rsid w:val="00932451"/>
    <w:rsid w:val="009375C0"/>
    <w:rsid w:val="00940A49"/>
    <w:rsid w:val="00940C51"/>
    <w:rsid w:val="009413DF"/>
    <w:rsid w:val="00942C87"/>
    <w:rsid w:val="0094359B"/>
    <w:rsid w:val="00943A60"/>
    <w:rsid w:val="00946D09"/>
    <w:rsid w:val="009563AC"/>
    <w:rsid w:val="00960242"/>
    <w:rsid w:val="00960F25"/>
    <w:rsid w:val="009625E6"/>
    <w:rsid w:val="009626D1"/>
    <w:rsid w:val="0096360A"/>
    <w:rsid w:val="0096419B"/>
    <w:rsid w:val="009641D9"/>
    <w:rsid w:val="009647A9"/>
    <w:rsid w:val="00965F68"/>
    <w:rsid w:val="00966B9F"/>
    <w:rsid w:val="00967501"/>
    <w:rsid w:val="00971A54"/>
    <w:rsid w:val="00980446"/>
    <w:rsid w:val="0098150E"/>
    <w:rsid w:val="00982143"/>
    <w:rsid w:val="00982F7D"/>
    <w:rsid w:val="0098449C"/>
    <w:rsid w:val="00985FE3"/>
    <w:rsid w:val="009871AF"/>
    <w:rsid w:val="00987EC0"/>
    <w:rsid w:val="00991444"/>
    <w:rsid w:val="00991F68"/>
    <w:rsid w:val="00992288"/>
    <w:rsid w:val="009937A7"/>
    <w:rsid w:val="009937BF"/>
    <w:rsid w:val="00993BB8"/>
    <w:rsid w:val="00997805"/>
    <w:rsid w:val="009A070A"/>
    <w:rsid w:val="009A0A9D"/>
    <w:rsid w:val="009A3613"/>
    <w:rsid w:val="009A464A"/>
    <w:rsid w:val="009A4A76"/>
    <w:rsid w:val="009B1B10"/>
    <w:rsid w:val="009B3435"/>
    <w:rsid w:val="009B39EC"/>
    <w:rsid w:val="009B4313"/>
    <w:rsid w:val="009B6265"/>
    <w:rsid w:val="009B7244"/>
    <w:rsid w:val="009C3D3D"/>
    <w:rsid w:val="009C5531"/>
    <w:rsid w:val="009C559C"/>
    <w:rsid w:val="009C56F8"/>
    <w:rsid w:val="009C5D52"/>
    <w:rsid w:val="009C61AA"/>
    <w:rsid w:val="009C7777"/>
    <w:rsid w:val="009D53DB"/>
    <w:rsid w:val="009D6F9A"/>
    <w:rsid w:val="009D7CB3"/>
    <w:rsid w:val="009E3307"/>
    <w:rsid w:val="009E6985"/>
    <w:rsid w:val="009E72A6"/>
    <w:rsid w:val="009F1360"/>
    <w:rsid w:val="009F1A55"/>
    <w:rsid w:val="009F1D9E"/>
    <w:rsid w:val="009F2251"/>
    <w:rsid w:val="009F2B6F"/>
    <w:rsid w:val="009F5477"/>
    <w:rsid w:val="009F5FA6"/>
    <w:rsid w:val="009F6F72"/>
    <w:rsid w:val="009F70E3"/>
    <w:rsid w:val="009F7D21"/>
    <w:rsid w:val="00A0231A"/>
    <w:rsid w:val="00A02692"/>
    <w:rsid w:val="00A02F7F"/>
    <w:rsid w:val="00A03B2E"/>
    <w:rsid w:val="00A04050"/>
    <w:rsid w:val="00A04EEA"/>
    <w:rsid w:val="00A06495"/>
    <w:rsid w:val="00A06C4A"/>
    <w:rsid w:val="00A1077B"/>
    <w:rsid w:val="00A12528"/>
    <w:rsid w:val="00A15AD8"/>
    <w:rsid w:val="00A17C09"/>
    <w:rsid w:val="00A21BDB"/>
    <w:rsid w:val="00A21EF6"/>
    <w:rsid w:val="00A23117"/>
    <w:rsid w:val="00A23667"/>
    <w:rsid w:val="00A237CB"/>
    <w:rsid w:val="00A237F1"/>
    <w:rsid w:val="00A27BD4"/>
    <w:rsid w:val="00A304D1"/>
    <w:rsid w:val="00A30B25"/>
    <w:rsid w:val="00A326EE"/>
    <w:rsid w:val="00A35D38"/>
    <w:rsid w:val="00A36197"/>
    <w:rsid w:val="00A36BFE"/>
    <w:rsid w:val="00A404E9"/>
    <w:rsid w:val="00A41881"/>
    <w:rsid w:val="00A436B2"/>
    <w:rsid w:val="00A4379D"/>
    <w:rsid w:val="00A4385A"/>
    <w:rsid w:val="00A43B65"/>
    <w:rsid w:val="00A4404E"/>
    <w:rsid w:val="00A4410F"/>
    <w:rsid w:val="00A44F7F"/>
    <w:rsid w:val="00A47395"/>
    <w:rsid w:val="00A503E4"/>
    <w:rsid w:val="00A515C0"/>
    <w:rsid w:val="00A53296"/>
    <w:rsid w:val="00A544B4"/>
    <w:rsid w:val="00A55409"/>
    <w:rsid w:val="00A66D94"/>
    <w:rsid w:val="00A66E86"/>
    <w:rsid w:val="00A6737F"/>
    <w:rsid w:val="00A677AE"/>
    <w:rsid w:val="00A71067"/>
    <w:rsid w:val="00A7154E"/>
    <w:rsid w:val="00A75A43"/>
    <w:rsid w:val="00A76DC0"/>
    <w:rsid w:val="00A80432"/>
    <w:rsid w:val="00A8299A"/>
    <w:rsid w:val="00A83F46"/>
    <w:rsid w:val="00A848EA"/>
    <w:rsid w:val="00A90FD5"/>
    <w:rsid w:val="00A92C01"/>
    <w:rsid w:val="00A947EA"/>
    <w:rsid w:val="00A9505B"/>
    <w:rsid w:val="00AA0274"/>
    <w:rsid w:val="00AA0D30"/>
    <w:rsid w:val="00AA1571"/>
    <w:rsid w:val="00AA561A"/>
    <w:rsid w:val="00AA6CA5"/>
    <w:rsid w:val="00AA7559"/>
    <w:rsid w:val="00AA771A"/>
    <w:rsid w:val="00AA7A93"/>
    <w:rsid w:val="00AB074F"/>
    <w:rsid w:val="00AB0D05"/>
    <w:rsid w:val="00AB0D81"/>
    <w:rsid w:val="00AB15B3"/>
    <w:rsid w:val="00AB25F9"/>
    <w:rsid w:val="00AB4927"/>
    <w:rsid w:val="00AB6AFE"/>
    <w:rsid w:val="00AC01B5"/>
    <w:rsid w:val="00AC66E2"/>
    <w:rsid w:val="00AC6EEF"/>
    <w:rsid w:val="00AC7624"/>
    <w:rsid w:val="00AD0FDA"/>
    <w:rsid w:val="00AD1A88"/>
    <w:rsid w:val="00AD5550"/>
    <w:rsid w:val="00AD5CAA"/>
    <w:rsid w:val="00AD6ADC"/>
    <w:rsid w:val="00AE00A8"/>
    <w:rsid w:val="00AE0C27"/>
    <w:rsid w:val="00AE176F"/>
    <w:rsid w:val="00AE48B7"/>
    <w:rsid w:val="00AE4EB2"/>
    <w:rsid w:val="00AF007C"/>
    <w:rsid w:val="00AF024B"/>
    <w:rsid w:val="00AF0F54"/>
    <w:rsid w:val="00AF1B52"/>
    <w:rsid w:val="00AF2696"/>
    <w:rsid w:val="00AF4771"/>
    <w:rsid w:val="00AF4F04"/>
    <w:rsid w:val="00B05558"/>
    <w:rsid w:val="00B06B74"/>
    <w:rsid w:val="00B07190"/>
    <w:rsid w:val="00B10036"/>
    <w:rsid w:val="00B106A9"/>
    <w:rsid w:val="00B11ACD"/>
    <w:rsid w:val="00B13661"/>
    <w:rsid w:val="00B17B39"/>
    <w:rsid w:val="00B22AD6"/>
    <w:rsid w:val="00B22B90"/>
    <w:rsid w:val="00B253D2"/>
    <w:rsid w:val="00B261B7"/>
    <w:rsid w:val="00B304B5"/>
    <w:rsid w:val="00B30AB2"/>
    <w:rsid w:val="00B3574A"/>
    <w:rsid w:val="00B357E2"/>
    <w:rsid w:val="00B35B22"/>
    <w:rsid w:val="00B3635D"/>
    <w:rsid w:val="00B4041C"/>
    <w:rsid w:val="00B40C95"/>
    <w:rsid w:val="00B40D75"/>
    <w:rsid w:val="00B44397"/>
    <w:rsid w:val="00B44948"/>
    <w:rsid w:val="00B519A5"/>
    <w:rsid w:val="00B521DE"/>
    <w:rsid w:val="00B532F0"/>
    <w:rsid w:val="00B557DA"/>
    <w:rsid w:val="00B57B2D"/>
    <w:rsid w:val="00B61DFB"/>
    <w:rsid w:val="00B61F9D"/>
    <w:rsid w:val="00B63DC7"/>
    <w:rsid w:val="00B642D0"/>
    <w:rsid w:val="00B67911"/>
    <w:rsid w:val="00B679BE"/>
    <w:rsid w:val="00B67C0A"/>
    <w:rsid w:val="00B71D04"/>
    <w:rsid w:val="00B724DF"/>
    <w:rsid w:val="00B733FF"/>
    <w:rsid w:val="00B75F13"/>
    <w:rsid w:val="00B8013C"/>
    <w:rsid w:val="00B804A8"/>
    <w:rsid w:val="00B83463"/>
    <w:rsid w:val="00B8628B"/>
    <w:rsid w:val="00B86562"/>
    <w:rsid w:val="00B865A5"/>
    <w:rsid w:val="00B93AA0"/>
    <w:rsid w:val="00B95332"/>
    <w:rsid w:val="00B95D1C"/>
    <w:rsid w:val="00B95E7E"/>
    <w:rsid w:val="00B974B5"/>
    <w:rsid w:val="00BA0C03"/>
    <w:rsid w:val="00BA1246"/>
    <w:rsid w:val="00BA18B3"/>
    <w:rsid w:val="00BA1E90"/>
    <w:rsid w:val="00BA2C9E"/>
    <w:rsid w:val="00BA3DB1"/>
    <w:rsid w:val="00BA51F7"/>
    <w:rsid w:val="00BA66C2"/>
    <w:rsid w:val="00BA6C7D"/>
    <w:rsid w:val="00BB01B0"/>
    <w:rsid w:val="00BB0F2E"/>
    <w:rsid w:val="00BB3A1A"/>
    <w:rsid w:val="00BB4CAA"/>
    <w:rsid w:val="00BB6E51"/>
    <w:rsid w:val="00BC35FD"/>
    <w:rsid w:val="00BC4055"/>
    <w:rsid w:val="00BC5ACD"/>
    <w:rsid w:val="00BC7062"/>
    <w:rsid w:val="00BC729E"/>
    <w:rsid w:val="00BD0C44"/>
    <w:rsid w:val="00BD459A"/>
    <w:rsid w:val="00BD6DB2"/>
    <w:rsid w:val="00BD76A7"/>
    <w:rsid w:val="00BD78A3"/>
    <w:rsid w:val="00BE350B"/>
    <w:rsid w:val="00BE4035"/>
    <w:rsid w:val="00BE4A26"/>
    <w:rsid w:val="00BE555C"/>
    <w:rsid w:val="00BE59F0"/>
    <w:rsid w:val="00BF1108"/>
    <w:rsid w:val="00BF3E10"/>
    <w:rsid w:val="00C0101B"/>
    <w:rsid w:val="00C01DD9"/>
    <w:rsid w:val="00C02BAF"/>
    <w:rsid w:val="00C030A9"/>
    <w:rsid w:val="00C05932"/>
    <w:rsid w:val="00C059DD"/>
    <w:rsid w:val="00C071FD"/>
    <w:rsid w:val="00C11527"/>
    <w:rsid w:val="00C13CF1"/>
    <w:rsid w:val="00C13F72"/>
    <w:rsid w:val="00C175E8"/>
    <w:rsid w:val="00C2089A"/>
    <w:rsid w:val="00C20E83"/>
    <w:rsid w:val="00C21B73"/>
    <w:rsid w:val="00C304F6"/>
    <w:rsid w:val="00C30C4D"/>
    <w:rsid w:val="00C3258A"/>
    <w:rsid w:val="00C343D0"/>
    <w:rsid w:val="00C35B69"/>
    <w:rsid w:val="00C3685E"/>
    <w:rsid w:val="00C37686"/>
    <w:rsid w:val="00C45EC4"/>
    <w:rsid w:val="00C463E3"/>
    <w:rsid w:val="00C46562"/>
    <w:rsid w:val="00C47033"/>
    <w:rsid w:val="00C47756"/>
    <w:rsid w:val="00C47CF2"/>
    <w:rsid w:val="00C51847"/>
    <w:rsid w:val="00C53A71"/>
    <w:rsid w:val="00C56A5F"/>
    <w:rsid w:val="00C6022B"/>
    <w:rsid w:val="00C61704"/>
    <w:rsid w:val="00C62746"/>
    <w:rsid w:val="00C63364"/>
    <w:rsid w:val="00C64DEB"/>
    <w:rsid w:val="00C65C25"/>
    <w:rsid w:val="00C65D56"/>
    <w:rsid w:val="00C768B2"/>
    <w:rsid w:val="00C76E3F"/>
    <w:rsid w:val="00C77DD0"/>
    <w:rsid w:val="00C804B9"/>
    <w:rsid w:val="00C805D4"/>
    <w:rsid w:val="00C80664"/>
    <w:rsid w:val="00C81328"/>
    <w:rsid w:val="00C82380"/>
    <w:rsid w:val="00C83105"/>
    <w:rsid w:val="00C839BC"/>
    <w:rsid w:val="00C873FB"/>
    <w:rsid w:val="00C902FF"/>
    <w:rsid w:val="00C90D21"/>
    <w:rsid w:val="00C94290"/>
    <w:rsid w:val="00C9606F"/>
    <w:rsid w:val="00C96F32"/>
    <w:rsid w:val="00CA137D"/>
    <w:rsid w:val="00CA37A1"/>
    <w:rsid w:val="00CA6193"/>
    <w:rsid w:val="00CA6942"/>
    <w:rsid w:val="00CA6D50"/>
    <w:rsid w:val="00CA6FC4"/>
    <w:rsid w:val="00CB0049"/>
    <w:rsid w:val="00CB0FEB"/>
    <w:rsid w:val="00CB1344"/>
    <w:rsid w:val="00CB39A7"/>
    <w:rsid w:val="00CB4BA4"/>
    <w:rsid w:val="00CC02B4"/>
    <w:rsid w:val="00CC268D"/>
    <w:rsid w:val="00CD765C"/>
    <w:rsid w:val="00CE0AB1"/>
    <w:rsid w:val="00CE14AF"/>
    <w:rsid w:val="00CE34A0"/>
    <w:rsid w:val="00CE4D72"/>
    <w:rsid w:val="00CE5307"/>
    <w:rsid w:val="00CE572D"/>
    <w:rsid w:val="00CE60ED"/>
    <w:rsid w:val="00CE71BD"/>
    <w:rsid w:val="00CF183F"/>
    <w:rsid w:val="00CF2742"/>
    <w:rsid w:val="00CF5E9C"/>
    <w:rsid w:val="00CF6535"/>
    <w:rsid w:val="00D06CDB"/>
    <w:rsid w:val="00D07593"/>
    <w:rsid w:val="00D078FE"/>
    <w:rsid w:val="00D10C1E"/>
    <w:rsid w:val="00D126F6"/>
    <w:rsid w:val="00D1510D"/>
    <w:rsid w:val="00D1689C"/>
    <w:rsid w:val="00D177B7"/>
    <w:rsid w:val="00D2004F"/>
    <w:rsid w:val="00D20D49"/>
    <w:rsid w:val="00D2141C"/>
    <w:rsid w:val="00D21F93"/>
    <w:rsid w:val="00D26CF7"/>
    <w:rsid w:val="00D2747D"/>
    <w:rsid w:val="00D27695"/>
    <w:rsid w:val="00D2773E"/>
    <w:rsid w:val="00D27847"/>
    <w:rsid w:val="00D27D9E"/>
    <w:rsid w:val="00D31ABB"/>
    <w:rsid w:val="00D33BF0"/>
    <w:rsid w:val="00D33CE8"/>
    <w:rsid w:val="00D347D6"/>
    <w:rsid w:val="00D350E4"/>
    <w:rsid w:val="00D37B19"/>
    <w:rsid w:val="00D41E74"/>
    <w:rsid w:val="00D428C8"/>
    <w:rsid w:val="00D42B08"/>
    <w:rsid w:val="00D446FC"/>
    <w:rsid w:val="00D44CE6"/>
    <w:rsid w:val="00D45A84"/>
    <w:rsid w:val="00D51D84"/>
    <w:rsid w:val="00D542EC"/>
    <w:rsid w:val="00D5525B"/>
    <w:rsid w:val="00D577FD"/>
    <w:rsid w:val="00D60C59"/>
    <w:rsid w:val="00D642ED"/>
    <w:rsid w:val="00D64F92"/>
    <w:rsid w:val="00D65E1A"/>
    <w:rsid w:val="00D6671C"/>
    <w:rsid w:val="00D715B9"/>
    <w:rsid w:val="00D71D47"/>
    <w:rsid w:val="00D73CDA"/>
    <w:rsid w:val="00D750A3"/>
    <w:rsid w:val="00D75E8E"/>
    <w:rsid w:val="00D76370"/>
    <w:rsid w:val="00D76814"/>
    <w:rsid w:val="00D804D5"/>
    <w:rsid w:val="00D80638"/>
    <w:rsid w:val="00D82C2C"/>
    <w:rsid w:val="00D85FD2"/>
    <w:rsid w:val="00D919CF"/>
    <w:rsid w:val="00D91C7B"/>
    <w:rsid w:val="00D961AE"/>
    <w:rsid w:val="00DA18EB"/>
    <w:rsid w:val="00DA369E"/>
    <w:rsid w:val="00DA3F23"/>
    <w:rsid w:val="00DA5EDB"/>
    <w:rsid w:val="00DA6613"/>
    <w:rsid w:val="00DA6727"/>
    <w:rsid w:val="00DA6CF2"/>
    <w:rsid w:val="00DA6ECA"/>
    <w:rsid w:val="00DA7138"/>
    <w:rsid w:val="00DB1AA5"/>
    <w:rsid w:val="00DB4179"/>
    <w:rsid w:val="00DB5699"/>
    <w:rsid w:val="00DC5F13"/>
    <w:rsid w:val="00DC678C"/>
    <w:rsid w:val="00DC6AE3"/>
    <w:rsid w:val="00DC7A9A"/>
    <w:rsid w:val="00DD01C2"/>
    <w:rsid w:val="00DD1E5B"/>
    <w:rsid w:val="00DD622D"/>
    <w:rsid w:val="00DE1DE0"/>
    <w:rsid w:val="00DE2CFC"/>
    <w:rsid w:val="00DE35C7"/>
    <w:rsid w:val="00DE4703"/>
    <w:rsid w:val="00DE6448"/>
    <w:rsid w:val="00DE6E0C"/>
    <w:rsid w:val="00DF0AAE"/>
    <w:rsid w:val="00DF2AFC"/>
    <w:rsid w:val="00DF3935"/>
    <w:rsid w:val="00DF3ABD"/>
    <w:rsid w:val="00DF3BC1"/>
    <w:rsid w:val="00DF3D1E"/>
    <w:rsid w:val="00DF5C96"/>
    <w:rsid w:val="00E0083C"/>
    <w:rsid w:val="00E00D57"/>
    <w:rsid w:val="00E03F8D"/>
    <w:rsid w:val="00E041F5"/>
    <w:rsid w:val="00E044AC"/>
    <w:rsid w:val="00E045F0"/>
    <w:rsid w:val="00E05771"/>
    <w:rsid w:val="00E07002"/>
    <w:rsid w:val="00E117A0"/>
    <w:rsid w:val="00E12367"/>
    <w:rsid w:val="00E21702"/>
    <w:rsid w:val="00E21802"/>
    <w:rsid w:val="00E22010"/>
    <w:rsid w:val="00E22671"/>
    <w:rsid w:val="00E2294C"/>
    <w:rsid w:val="00E22987"/>
    <w:rsid w:val="00E25B7E"/>
    <w:rsid w:val="00E300EB"/>
    <w:rsid w:val="00E317A7"/>
    <w:rsid w:val="00E317DC"/>
    <w:rsid w:val="00E32468"/>
    <w:rsid w:val="00E33232"/>
    <w:rsid w:val="00E34F3C"/>
    <w:rsid w:val="00E3670F"/>
    <w:rsid w:val="00E37413"/>
    <w:rsid w:val="00E402D3"/>
    <w:rsid w:val="00E40506"/>
    <w:rsid w:val="00E4069F"/>
    <w:rsid w:val="00E44654"/>
    <w:rsid w:val="00E4713B"/>
    <w:rsid w:val="00E51BC0"/>
    <w:rsid w:val="00E5254C"/>
    <w:rsid w:val="00E541D3"/>
    <w:rsid w:val="00E54CE6"/>
    <w:rsid w:val="00E55A17"/>
    <w:rsid w:val="00E57AB7"/>
    <w:rsid w:val="00E57D86"/>
    <w:rsid w:val="00E609D9"/>
    <w:rsid w:val="00E62361"/>
    <w:rsid w:val="00E656A4"/>
    <w:rsid w:val="00E70C68"/>
    <w:rsid w:val="00E71462"/>
    <w:rsid w:val="00E74409"/>
    <w:rsid w:val="00E75CA4"/>
    <w:rsid w:val="00E76089"/>
    <w:rsid w:val="00E76D20"/>
    <w:rsid w:val="00E77210"/>
    <w:rsid w:val="00E77B67"/>
    <w:rsid w:val="00E810D4"/>
    <w:rsid w:val="00E8140B"/>
    <w:rsid w:val="00E85DDE"/>
    <w:rsid w:val="00E86131"/>
    <w:rsid w:val="00E87DDA"/>
    <w:rsid w:val="00E91904"/>
    <w:rsid w:val="00E91B03"/>
    <w:rsid w:val="00E92570"/>
    <w:rsid w:val="00E9331C"/>
    <w:rsid w:val="00E94726"/>
    <w:rsid w:val="00E9558D"/>
    <w:rsid w:val="00E97486"/>
    <w:rsid w:val="00E97A00"/>
    <w:rsid w:val="00EA199E"/>
    <w:rsid w:val="00EA19B6"/>
    <w:rsid w:val="00EA41C6"/>
    <w:rsid w:val="00EA42F2"/>
    <w:rsid w:val="00EA594C"/>
    <w:rsid w:val="00EA6F15"/>
    <w:rsid w:val="00EB35F3"/>
    <w:rsid w:val="00EB3EE2"/>
    <w:rsid w:val="00EB43A1"/>
    <w:rsid w:val="00EB66EB"/>
    <w:rsid w:val="00EC0984"/>
    <w:rsid w:val="00EC1BEE"/>
    <w:rsid w:val="00EC42F4"/>
    <w:rsid w:val="00EC74A0"/>
    <w:rsid w:val="00ED071C"/>
    <w:rsid w:val="00ED0FB8"/>
    <w:rsid w:val="00ED2D8C"/>
    <w:rsid w:val="00ED667E"/>
    <w:rsid w:val="00ED6B82"/>
    <w:rsid w:val="00EE0415"/>
    <w:rsid w:val="00EE7917"/>
    <w:rsid w:val="00EE7BCF"/>
    <w:rsid w:val="00EF1609"/>
    <w:rsid w:val="00EF2BFE"/>
    <w:rsid w:val="00EF3569"/>
    <w:rsid w:val="00EF6341"/>
    <w:rsid w:val="00EF689E"/>
    <w:rsid w:val="00F014BA"/>
    <w:rsid w:val="00F01B88"/>
    <w:rsid w:val="00F02C83"/>
    <w:rsid w:val="00F0409A"/>
    <w:rsid w:val="00F055A5"/>
    <w:rsid w:val="00F0582F"/>
    <w:rsid w:val="00F06324"/>
    <w:rsid w:val="00F06915"/>
    <w:rsid w:val="00F07359"/>
    <w:rsid w:val="00F07A50"/>
    <w:rsid w:val="00F10DC4"/>
    <w:rsid w:val="00F11B9D"/>
    <w:rsid w:val="00F14088"/>
    <w:rsid w:val="00F157D0"/>
    <w:rsid w:val="00F15E77"/>
    <w:rsid w:val="00F160D9"/>
    <w:rsid w:val="00F1620F"/>
    <w:rsid w:val="00F16871"/>
    <w:rsid w:val="00F21F95"/>
    <w:rsid w:val="00F231BA"/>
    <w:rsid w:val="00F238AA"/>
    <w:rsid w:val="00F254D8"/>
    <w:rsid w:val="00F31871"/>
    <w:rsid w:val="00F34625"/>
    <w:rsid w:val="00F3669F"/>
    <w:rsid w:val="00F4000F"/>
    <w:rsid w:val="00F41B1C"/>
    <w:rsid w:val="00F41CCD"/>
    <w:rsid w:val="00F432A8"/>
    <w:rsid w:val="00F436FC"/>
    <w:rsid w:val="00F44604"/>
    <w:rsid w:val="00F4600F"/>
    <w:rsid w:val="00F50708"/>
    <w:rsid w:val="00F51293"/>
    <w:rsid w:val="00F53242"/>
    <w:rsid w:val="00F5597F"/>
    <w:rsid w:val="00F6031C"/>
    <w:rsid w:val="00F60586"/>
    <w:rsid w:val="00F60E61"/>
    <w:rsid w:val="00F624B0"/>
    <w:rsid w:val="00F634F4"/>
    <w:rsid w:val="00F64D96"/>
    <w:rsid w:val="00F64F4A"/>
    <w:rsid w:val="00F70737"/>
    <w:rsid w:val="00F70C89"/>
    <w:rsid w:val="00F712F5"/>
    <w:rsid w:val="00F719D5"/>
    <w:rsid w:val="00F77F2F"/>
    <w:rsid w:val="00F8022F"/>
    <w:rsid w:val="00F80884"/>
    <w:rsid w:val="00F8347D"/>
    <w:rsid w:val="00F91AEC"/>
    <w:rsid w:val="00F9274F"/>
    <w:rsid w:val="00F93BD6"/>
    <w:rsid w:val="00F93ECD"/>
    <w:rsid w:val="00F948B4"/>
    <w:rsid w:val="00F95AA7"/>
    <w:rsid w:val="00FA0AB6"/>
    <w:rsid w:val="00FA13E4"/>
    <w:rsid w:val="00FA29E3"/>
    <w:rsid w:val="00FA3B00"/>
    <w:rsid w:val="00FA476C"/>
    <w:rsid w:val="00FA4F1B"/>
    <w:rsid w:val="00FA5F57"/>
    <w:rsid w:val="00FA6BF6"/>
    <w:rsid w:val="00FB1C37"/>
    <w:rsid w:val="00FB30F0"/>
    <w:rsid w:val="00FB30F4"/>
    <w:rsid w:val="00FB4A29"/>
    <w:rsid w:val="00FC0145"/>
    <w:rsid w:val="00FC0269"/>
    <w:rsid w:val="00FC3868"/>
    <w:rsid w:val="00FE082C"/>
    <w:rsid w:val="00FE7B33"/>
    <w:rsid w:val="00FF18F3"/>
    <w:rsid w:val="00FF71AC"/>
    <w:rsid w:val="0237B856"/>
    <w:rsid w:val="04669761"/>
    <w:rsid w:val="0489DA16"/>
    <w:rsid w:val="065C2CE1"/>
    <w:rsid w:val="06A80B56"/>
    <w:rsid w:val="06F1BE7C"/>
    <w:rsid w:val="0721DF1D"/>
    <w:rsid w:val="078B5EEF"/>
    <w:rsid w:val="0A2EB112"/>
    <w:rsid w:val="0A331D9B"/>
    <w:rsid w:val="0B1598AE"/>
    <w:rsid w:val="0D87B259"/>
    <w:rsid w:val="0E2979EC"/>
    <w:rsid w:val="0F4B28E2"/>
    <w:rsid w:val="0F67D3A3"/>
    <w:rsid w:val="110E32C6"/>
    <w:rsid w:val="113AE1CA"/>
    <w:rsid w:val="11702F73"/>
    <w:rsid w:val="134330CD"/>
    <w:rsid w:val="13B323CE"/>
    <w:rsid w:val="13E5AD31"/>
    <w:rsid w:val="14726FBC"/>
    <w:rsid w:val="15AA448E"/>
    <w:rsid w:val="165468A2"/>
    <w:rsid w:val="16D525B7"/>
    <w:rsid w:val="19D96206"/>
    <w:rsid w:val="1A5D71C8"/>
    <w:rsid w:val="1DA48BC1"/>
    <w:rsid w:val="1E76EB85"/>
    <w:rsid w:val="1F1317FA"/>
    <w:rsid w:val="200C2599"/>
    <w:rsid w:val="208CA419"/>
    <w:rsid w:val="20FBE163"/>
    <w:rsid w:val="21097CB1"/>
    <w:rsid w:val="2163009D"/>
    <w:rsid w:val="22E45BFE"/>
    <w:rsid w:val="241A59D8"/>
    <w:rsid w:val="24DF4B02"/>
    <w:rsid w:val="252D2F76"/>
    <w:rsid w:val="25C3EA2E"/>
    <w:rsid w:val="2726F5DC"/>
    <w:rsid w:val="283CF758"/>
    <w:rsid w:val="2888FE52"/>
    <w:rsid w:val="28972EA3"/>
    <w:rsid w:val="294BE6EB"/>
    <w:rsid w:val="2A6806A5"/>
    <w:rsid w:val="2BC46116"/>
    <w:rsid w:val="2C1E8FF5"/>
    <w:rsid w:val="2D8E4F0B"/>
    <w:rsid w:val="30F885CA"/>
    <w:rsid w:val="3112C8E8"/>
    <w:rsid w:val="3194EC54"/>
    <w:rsid w:val="31D35A87"/>
    <w:rsid w:val="3271BB7C"/>
    <w:rsid w:val="32828852"/>
    <w:rsid w:val="32B0B93D"/>
    <w:rsid w:val="334A6923"/>
    <w:rsid w:val="3390137D"/>
    <w:rsid w:val="3423CC6F"/>
    <w:rsid w:val="34F2296A"/>
    <w:rsid w:val="36696DBC"/>
    <w:rsid w:val="36787B61"/>
    <w:rsid w:val="38571E46"/>
    <w:rsid w:val="388DA5E3"/>
    <w:rsid w:val="39D11D20"/>
    <w:rsid w:val="3A178A8F"/>
    <w:rsid w:val="3B10E041"/>
    <w:rsid w:val="3E458337"/>
    <w:rsid w:val="3EBDA081"/>
    <w:rsid w:val="3EBF82FC"/>
    <w:rsid w:val="3F8E577A"/>
    <w:rsid w:val="429934B5"/>
    <w:rsid w:val="457547AE"/>
    <w:rsid w:val="47226C7F"/>
    <w:rsid w:val="475D16AA"/>
    <w:rsid w:val="47CAA153"/>
    <w:rsid w:val="49CFA5F4"/>
    <w:rsid w:val="4B854CA6"/>
    <w:rsid w:val="4D9A6E56"/>
    <w:rsid w:val="4EDF9526"/>
    <w:rsid w:val="4FA70709"/>
    <w:rsid w:val="4FDB7B69"/>
    <w:rsid w:val="51F30490"/>
    <w:rsid w:val="538A62E7"/>
    <w:rsid w:val="54039C25"/>
    <w:rsid w:val="5410936F"/>
    <w:rsid w:val="54CC11FC"/>
    <w:rsid w:val="576E6E90"/>
    <w:rsid w:val="58D1177C"/>
    <w:rsid w:val="5A61EE14"/>
    <w:rsid w:val="5A786933"/>
    <w:rsid w:val="5E19BB24"/>
    <w:rsid w:val="5EE1A6CA"/>
    <w:rsid w:val="5F940E36"/>
    <w:rsid w:val="6285F509"/>
    <w:rsid w:val="6376CBC7"/>
    <w:rsid w:val="63C50D70"/>
    <w:rsid w:val="64215F98"/>
    <w:rsid w:val="64267CE9"/>
    <w:rsid w:val="64909800"/>
    <w:rsid w:val="6534216A"/>
    <w:rsid w:val="658D33FC"/>
    <w:rsid w:val="67973894"/>
    <w:rsid w:val="68E9AB66"/>
    <w:rsid w:val="69F541C7"/>
    <w:rsid w:val="6A1EB607"/>
    <w:rsid w:val="6AEED69E"/>
    <w:rsid w:val="6BA85DE6"/>
    <w:rsid w:val="6C14F2DE"/>
    <w:rsid w:val="6E4C2E7C"/>
    <w:rsid w:val="6E7162AA"/>
    <w:rsid w:val="71BE1902"/>
    <w:rsid w:val="71C55CA9"/>
    <w:rsid w:val="722E1812"/>
    <w:rsid w:val="72D138B5"/>
    <w:rsid w:val="753D6A93"/>
    <w:rsid w:val="7580AE17"/>
    <w:rsid w:val="75A374A4"/>
    <w:rsid w:val="7685C134"/>
    <w:rsid w:val="78C3ECEE"/>
    <w:rsid w:val="7B15A848"/>
    <w:rsid w:val="7C584B26"/>
    <w:rsid w:val="7DEC59AE"/>
    <w:rsid w:val="7FBE43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DB1BC"/>
  <w15:chartTrackingRefBased/>
  <w15:docId w15:val="{3AB4837F-EE0C-470A-8141-AA053501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tekst"/>
    <w:qFormat/>
    <w:rsid w:val="00F055A5"/>
    <w:pPr>
      <w:spacing w:line="280" w:lineRule="exact"/>
      <w:jc w:val="both"/>
    </w:pPr>
    <w:rPr>
      <w:rFonts w:ascii="Barlow" w:hAnsi="Barlow" w:cs="DIN-Regular"/>
      <w:sz w:val="18"/>
      <w:szCs w:val="18"/>
      <w:lang w:val="en-US"/>
    </w:rPr>
  </w:style>
  <w:style w:type="paragraph" w:styleId="Kop1">
    <w:name w:val="heading 1"/>
    <w:aliases w:val="DCC-PO Kop"/>
    <w:basedOn w:val="Standaard"/>
    <w:next w:val="Standaard"/>
    <w:link w:val="Kop1Char"/>
    <w:uiPriority w:val="9"/>
    <w:qFormat/>
    <w:rsid w:val="00C81328"/>
    <w:pPr>
      <w:keepNext/>
      <w:keepLines/>
      <w:spacing w:before="240" w:line="600" w:lineRule="exact"/>
      <w:jc w:val="left"/>
      <w:outlineLvl w:val="0"/>
    </w:pPr>
    <w:rPr>
      <w:rFonts w:eastAsiaTheme="majorEastAsia" w:cs="Times New Roman (Koppen CS)"/>
      <w:b/>
      <w:color w:val="EB8C3D"/>
      <w:sz w:val="60"/>
      <w:szCs w:val="32"/>
    </w:rPr>
  </w:style>
  <w:style w:type="paragraph" w:styleId="Kop2">
    <w:name w:val="heading 2"/>
    <w:aliases w:val="DCC-PO Kop 2"/>
    <w:basedOn w:val="Standaard"/>
    <w:next w:val="Standaard"/>
    <w:link w:val="Kop2Char"/>
    <w:uiPriority w:val="9"/>
    <w:unhideWhenUsed/>
    <w:qFormat/>
    <w:rsid w:val="00E609D9"/>
    <w:pPr>
      <w:keepNext/>
      <w:keepLines/>
      <w:spacing w:before="40" w:line="400" w:lineRule="exact"/>
      <w:outlineLvl w:val="1"/>
    </w:pPr>
    <w:rPr>
      <w:rFonts w:eastAsiaTheme="majorEastAsia" w:cstheme="majorBidi"/>
      <w:b/>
      <w:color w:val="194366"/>
      <w:sz w:val="40"/>
      <w:szCs w:val="26"/>
    </w:rPr>
  </w:style>
  <w:style w:type="paragraph" w:styleId="Kop3">
    <w:name w:val="heading 3"/>
    <w:aliases w:val="DCC-PO Kop 3"/>
    <w:basedOn w:val="Standaard"/>
    <w:next w:val="Standaard"/>
    <w:link w:val="Kop3Char"/>
    <w:uiPriority w:val="9"/>
    <w:unhideWhenUsed/>
    <w:qFormat/>
    <w:rsid w:val="00E609D9"/>
    <w:pPr>
      <w:keepNext/>
      <w:keepLines/>
      <w:spacing w:before="40"/>
      <w:outlineLvl w:val="2"/>
    </w:pPr>
    <w:rPr>
      <w:rFonts w:eastAsiaTheme="majorEastAsia" w:cstheme="majorBidi"/>
      <w:b/>
      <w:color w:val="194366"/>
      <w:sz w:val="20"/>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ullit-tekstniveau1">
    <w:name w:val="Bullit-tekst niveau 1"/>
    <w:basedOn w:val="Standaard"/>
    <w:qFormat/>
    <w:rsid w:val="00C81328"/>
    <w:pPr>
      <w:numPr>
        <w:numId w:val="5"/>
      </w:numPr>
      <w:autoSpaceDE w:val="0"/>
      <w:autoSpaceDN w:val="0"/>
      <w:adjustRightInd w:val="0"/>
      <w:jc w:val="left"/>
    </w:pPr>
    <w:rPr>
      <w:rFonts w:cs="Times New Roman"/>
      <w:color w:val="000000"/>
    </w:rPr>
  </w:style>
  <w:style w:type="paragraph" w:customStyle="1" w:styleId="Bullit-tekstniveau2">
    <w:name w:val="Bullit-tekst niveau 2"/>
    <w:basedOn w:val="Standaard"/>
    <w:qFormat/>
    <w:rsid w:val="00C81328"/>
    <w:pPr>
      <w:numPr>
        <w:numId w:val="6"/>
      </w:numPr>
      <w:autoSpaceDE w:val="0"/>
      <w:autoSpaceDN w:val="0"/>
      <w:adjustRightInd w:val="0"/>
      <w:contextualSpacing/>
      <w:jc w:val="left"/>
    </w:pPr>
    <w:rPr>
      <w:rFonts w:cs="Times New Roman"/>
      <w:color w:val="000000"/>
    </w:rPr>
  </w:style>
  <w:style w:type="paragraph" w:customStyle="1" w:styleId="Bullit-lijstniveau3">
    <w:name w:val="Bullit-lijst niveau 3"/>
    <w:basedOn w:val="Standaard"/>
    <w:qFormat/>
    <w:rsid w:val="00C81328"/>
    <w:pPr>
      <w:numPr>
        <w:numId w:val="7"/>
      </w:numPr>
      <w:autoSpaceDE w:val="0"/>
      <w:autoSpaceDN w:val="0"/>
      <w:adjustRightInd w:val="0"/>
      <w:contextualSpacing/>
      <w:jc w:val="left"/>
    </w:pPr>
    <w:rPr>
      <w:rFonts w:cs="Times New Roman"/>
      <w:color w:val="000000"/>
    </w:rPr>
  </w:style>
  <w:style w:type="character" w:customStyle="1" w:styleId="Kop1Char">
    <w:name w:val="Kop 1 Char"/>
    <w:aliases w:val="DCC-PO Kop Char"/>
    <w:basedOn w:val="Standaardalinea-lettertype"/>
    <w:link w:val="Kop1"/>
    <w:uiPriority w:val="9"/>
    <w:rsid w:val="00C81328"/>
    <w:rPr>
      <w:rFonts w:ascii="Barlow" w:eastAsiaTheme="majorEastAsia" w:hAnsi="Barlow" w:cs="Times New Roman (Koppen CS)"/>
      <w:b/>
      <w:color w:val="EB8C3D"/>
      <w:sz w:val="60"/>
      <w:szCs w:val="32"/>
      <w:lang w:val="en-US"/>
    </w:rPr>
  </w:style>
  <w:style w:type="character" w:customStyle="1" w:styleId="Kop2Char">
    <w:name w:val="Kop 2 Char"/>
    <w:aliases w:val="DCC-PO Kop 2 Char"/>
    <w:basedOn w:val="Standaardalinea-lettertype"/>
    <w:link w:val="Kop2"/>
    <w:uiPriority w:val="9"/>
    <w:rsid w:val="00E609D9"/>
    <w:rPr>
      <w:rFonts w:ascii="Barlow" w:eastAsiaTheme="majorEastAsia" w:hAnsi="Barlow" w:cstheme="majorBidi"/>
      <w:b/>
      <w:color w:val="194366"/>
      <w:sz w:val="40"/>
      <w:szCs w:val="26"/>
      <w:lang w:val="en-US"/>
    </w:rPr>
  </w:style>
  <w:style w:type="paragraph" w:customStyle="1" w:styleId="Adrestekstvet">
    <w:name w:val="Adrestekst vet"/>
    <w:basedOn w:val="Standaard"/>
    <w:qFormat/>
    <w:rsid w:val="00EA41C6"/>
    <w:rPr>
      <w:b/>
      <w:bCs/>
      <w:color w:val="000000" w:themeColor="text1"/>
      <w:sz w:val="20"/>
      <w:szCs w:val="20"/>
    </w:rPr>
  </w:style>
  <w:style w:type="character" w:customStyle="1" w:styleId="Kop3Char">
    <w:name w:val="Kop 3 Char"/>
    <w:aliases w:val="DCC-PO Kop 3 Char"/>
    <w:basedOn w:val="Standaardalinea-lettertype"/>
    <w:link w:val="Kop3"/>
    <w:uiPriority w:val="9"/>
    <w:rsid w:val="00E609D9"/>
    <w:rPr>
      <w:rFonts w:ascii="Barlow" w:eastAsiaTheme="majorEastAsia" w:hAnsi="Barlow" w:cstheme="majorBidi"/>
      <w:b/>
      <w:color w:val="194366"/>
      <w:sz w:val="20"/>
      <w:lang w:val="en-US"/>
    </w:rPr>
  </w:style>
  <w:style w:type="character" w:styleId="Subtielebenadrukking">
    <w:name w:val="Subtle Emphasis"/>
    <w:basedOn w:val="Standaardalinea-lettertype"/>
    <w:uiPriority w:val="19"/>
    <w:qFormat/>
    <w:rsid w:val="0059681F"/>
    <w:rPr>
      <w:i/>
      <w:iCs/>
      <w:color w:val="404040" w:themeColor="text1" w:themeTint="BF"/>
    </w:rPr>
  </w:style>
  <w:style w:type="table" w:styleId="Tabelraster">
    <w:name w:val="Table Grid"/>
    <w:basedOn w:val="Standaardtabel"/>
    <w:uiPriority w:val="39"/>
    <w:rsid w:val="00F01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1680A"/>
    <w:pPr>
      <w:ind w:left="720"/>
      <w:contextualSpacing/>
    </w:pPr>
  </w:style>
  <w:style w:type="paragraph" w:styleId="Koptekst">
    <w:name w:val="header"/>
    <w:basedOn w:val="Standaard"/>
    <w:link w:val="KoptekstChar"/>
    <w:uiPriority w:val="99"/>
    <w:unhideWhenUsed/>
    <w:rsid w:val="004C585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585D"/>
    <w:rPr>
      <w:rFonts w:ascii="Barlow" w:hAnsi="Barlow" w:cs="DIN-Regular"/>
      <w:sz w:val="18"/>
      <w:szCs w:val="18"/>
      <w:lang w:val="en-US"/>
    </w:rPr>
  </w:style>
  <w:style w:type="paragraph" w:styleId="Voettekst">
    <w:name w:val="footer"/>
    <w:basedOn w:val="Standaard"/>
    <w:link w:val="VoettekstChar"/>
    <w:uiPriority w:val="99"/>
    <w:unhideWhenUsed/>
    <w:rsid w:val="004C585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585D"/>
    <w:rPr>
      <w:rFonts w:ascii="Barlow" w:hAnsi="Barlow" w:cs="DIN-Regular"/>
      <w:sz w:val="18"/>
      <w:szCs w:val="18"/>
      <w:lang w:val="en-US"/>
    </w:rPr>
  </w:style>
  <w:style w:type="paragraph" w:styleId="Ondertitel">
    <w:name w:val="Subtitle"/>
    <w:basedOn w:val="Standaard"/>
    <w:next w:val="Standaard"/>
    <w:link w:val="OndertitelChar"/>
    <w:uiPriority w:val="11"/>
    <w:qFormat/>
    <w:rsid w:val="00A677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677AE"/>
    <w:rPr>
      <w:rFonts w:eastAsiaTheme="minorEastAsia"/>
      <w:color w:val="5A5A5A" w:themeColor="text1" w:themeTint="A5"/>
      <w:spacing w:val="15"/>
      <w:sz w:val="22"/>
      <w:szCs w:val="22"/>
      <w:lang w:val="en-US"/>
    </w:rPr>
  </w:style>
  <w:style w:type="character" w:styleId="Hyperlink">
    <w:name w:val="Hyperlink"/>
    <w:basedOn w:val="Standaardalinea-lettertype"/>
    <w:uiPriority w:val="99"/>
    <w:unhideWhenUsed/>
    <w:rsid w:val="007E632E"/>
    <w:rPr>
      <w:color w:val="0563C1" w:themeColor="hyperlink"/>
      <w:u w:val="single"/>
    </w:rPr>
  </w:style>
  <w:style w:type="character" w:styleId="Onopgelostemelding">
    <w:name w:val="Unresolved Mention"/>
    <w:basedOn w:val="Standaardalinea-lettertype"/>
    <w:uiPriority w:val="99"/>
    <w:semiHidden/>
    <w:unhideWhenUsed/>
    <w:rsid w:val="007E632E"/>
    <w:rPr>
      <w:color w:val="605E5C"/>
      <w:shd w:val="clear" w:color="auto" w:fill="E1DFDD"/>
    </w:rPr>
  </w:style>
  <w:style w:type="character" w:styleId="Zwaar">
    <w:name w:val="Strong"/>
    <w:basedOn w:val="Standaardalinea-lettertype"/>
    <w:uiPriority w:val="22"/>
    <w:qFormat/>
    <w:rsid w:val="00686E13"/>
    <w:rPr>
      <w:b/>
      <w:bCs/>
    </w:rPr>
  </w:style>
  <w:style w:type="character" w:styleId="GevolgdeHyperlink">
    <w:name w:val="FollowedHyperlink"/>
    <w:basedOn w:val="Standaardalinea-lettertype"/>
    <w:uiPriority w:val="99"/>
    <w:semiHidden/>
    <w:unhideWhenUsed/>
    <w:rsid w:val="00B44948"/>
    <w:rPr>
      <w:color w:val="954F72" w:themeColor="followedHyperlink"/>
      <w:u w:val="singl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Barlow" w:hAnsi="Barlow" w:cs="DIN-Regula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587E00"/>
    <w:rPr>
      <w:b/>
      <w:bCs/>
    </w:rPr>
  </w:style>
  <w:style w:type="character" w:customStyle="1" w:styleId="OnderwerpvanopmerkingChar">
    <w:name w:val="Onderwerp van opmerking Char"/>
    <w:basedOn w:val="TekstopmerkingChar"/>
    <w:link w:val="Onderwerpvanopmerking"/>
    <w:uiPriority w:val="99"/>
    <w:semiHidden/>
    <w:rsid w:val="00587E00"/>
    <w:rPr>
      <w:rFonts w:ascii="Barlow" w:hAnsi="Barlow" w:cs="DIN-Regular"/>
      <w:b/>
      <w:bCs/>
      <w:sz w:val="20"/>
      <w:szCs w:val="20"/>
    </w:rPr>
  </w:style>
  <w:style w:type="paragraph" w:styleId="Normaalweb">
    <w:name w:val="Normal (Web)"/>
    <w:basedOn w:val="Standaard"/>
    <w:uiPriority w:val="99"/>
    <w:semiHidden/>
    <w:unhideWhenUsed/>
    <w:rsid w:val="004658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4912">
      <w:bodyDiv w:val="1"/>
      <w:marLeft w:val="0"/>
      <w:marRight w:val="0"/>
      <w:marTop w:val="0"/>
      <w:marBottom w:val="0"/>
      <w:divBdr>
        <w:top w:val="none" w:sz="0" w:space="0" w:color="auto"/>
        <w:left w:val="none" w:sz="0" w:space="0" w:color="auto"/>
        <w:bottom w:val="none" w:sz="0" w:space="0" w:color="auto"/>
        <w:right w:val="none" w:sz="0" w:space="0" w:color="auto"/>
      </w:divBdr>
    </w:div>
    <w:div w:id="60906871">
      <w:bodyDiv w:val="1"/>
      <w:marLeft w:val="0"/>
      <w:marRight w:val="0"/>
      <w:marTop w:val="0"/>
      <w:marBottom w:val="0"/>
      <w:divBdr>
        <w:top w:val="none" w:sz="0" w:space="0" w:color="auto"/>
        <w:left w:val="none" w:sz="0" w:space="0" w:color="auto"/>
        <w:bottom w:val="none" w:sz="0" w:space="0" w:color="auto"/>
        <w:right w:val="none" w:sz="0" w:space="0" w:color="auto"/>
      </w:divBdr>
    </w:div>
    <w:div w:id="85342650">
      <w:bodyDiv w:val="1"/>
      <w:marLeft w:val="0"/>
      <w:marRight w:val="0"/>
      <w:marTop w:val="0"/>
      <w:marBottom w:val="0"/>
      <w:divBdr>
        <w:top w:val="none" w:sz="0" w:space="0" w:color="auto"/>
        <w:left w:val="none" w:sz="0" w:space="0" w:color="auto"/>
        <w:bottom w:val="none" w:sz="0" w:space="0" w:color="auto"/>
        <w:right w:val="none" w:sz="0" w:space="0" w:color="auto"/>
      </w:divBdr>
    </w:div>
    <w:div w:id="105538424">
      <w:bodyDiv w:val="1"/>
      <w:marLeft w:val="0"/>
      <w:marRight w:val="0"/>
      <w:marTop w:val="0"/>
      <w:marBottom w:val="0"/>
      <w:divBdr>
        <w:top w:val="none" w:sz="0" w:space="0" w:color="auto"/>
        <w:left w:val="none" w:sz="0" w:space="0" w:color="auto"/>
        <w:bottom w:val="none" w:sz="0" w:space="0" w:color="auto"/>
        <w:right w:val="none" w:sz="0" w:space="0" w:color="auto"/>
      </w:divBdr>
    </w:div>
    <w:div w:id="112788627">
      <w:bodyDiv w:val="1"/>
      <w:marLeft w:val="0"/>
      <w:marRight w:val="0"/>
      <w:marTop w:val="0"/>
      <w:marBottom w:val="0"/>
      <w:divBdr>
        <w:top w:val="none" w:sz="0" w:space="0" w:color="auto"/>
        <w:left w:val="none" w:sz="0" w:space="0" w:color="auto"/>
        <w:bottom w:val="none" w:sz="0" w:space="0" w:color="auto"/>
        <w:right w:val="none" w:sz="0" w:space="0" w:color="auto"/>
      </w:divBdr>
      <w:divsChild>
        <w:div w:id="1290283034">
          <w:marLeft w:val="0"/>
          <w:marRight w:val="0"/>
          <w:marTop w:val="0"/>
          <w:marBottom w:val="0"/>
          <w:divBdr>
            <w:top w:val="none" w:sz="0" w:space="0" w:color="auto"/>
            <w:left w:val="none" w:sz="0" w:space="0" w:color="auto"/>
            <w:bottom w:val="none" w:sz="0" w:space="0" w:color="auto"/>
            <w:right w:val="none" w:sz="0" w:space="0" w:color="auto"/>
          </w:divBdr>
          <w:divsChild>
            <w:div w:id="1110323247">
              <w:marLeft w:val="0"/>
              <w:marRight w:val="0"/>
              <w:marTop w:val="0"/>
              <w:marBottom w:val="0"/>
              <w:divBdr>
                <w:top w:val="none" w:sz="0" w:space="0" w:color="auto"/>
                <w:left w:val="none" w:sz="0" w:space="0" w:color="auto"/>
                <w:bottom w:val="none" w:sz="0" w:space="0" w:color="auto"/>
                <w:right w:val="none" w:sz="0" w:space="0" w:color="auto"/>
              </w:divBdr>
              <w:divsChild>
                <w:div w:id="339241950">
                  <w:marLeft w:val="0"/>
                  <w:marRight w:val="0"/>
                  <w:marTop w:val="0"/>
                  <w:marBottom w:val="0"/>
                  <w:divBdr>
                    <w:top w:val="none" w:sz="0" w:space="0" w:color="auto"/>
                    <w:left w:val="none" w:sz="0" w:space="0" w:color="auto"/>
                    <w:bottom w:val="none" w:sz="0" w:space="0" w:color="auto"/>
                    <w:right w:val="none" w:sz="0" w:space="0" w:color="auto"/>
                  </w:divBdr>
                </w:div>
              </w:divsChild>
            </w:div>
            <w:div w:id="829949057">
              <w:marLeft w:val="0"/>
              <w:marRight w:val="0"/>
              <w:marTop w:val="0"/>
              <w:marBottom w:val="0"/>
              <w:divBdr>
                <w:top w:val="none" w:sz="0" w:space="0" w:color="auto"/>
                <w:left w:val="none" w:sz="0" w:space="0" w:color="auto"/>
                <w:bottom w:val="none" w:sz="0" w:space="0" w:color="auto"/>
                <w:right w:val="none" w:sz="0" w:space="0" w:color="auto"/>
              </w:divBdr>
              <w:divsChild>
                <w:div w:id="324940264">
                  <w:marLeft w:val="0"/>
                  <w:marRight w:val="0"/>
                  <w:marTop w:val="0"/>
                  <w:marBottom w:val="0"/>
                  <w:divBdr>
                    <w:top w:val="none" w:sz="0" w:space="0" w:color="auto"/>
                    <w:left w:val="none" w:sz="0" w:space="0" w:color="auto"/>
                    <w:bottom w:val="none" w:sz="0" w:space="0" w:color="auto"/>
                    <w:right w:val="none" w:sz="0" w:space="0" w:color="auto"/>
                  </w:divBdr>
                </w:div>
              </w:divsChild>
            </w:div>
            <w:div w:id="1731153381">
              <w:marLeft w:val="0"/>
              <w:marRight w:val="0"/>
              <w:marTop w:val="0"/>
              <w:marBottom w:val="0"/>
              <w:divBdr>
                <w:top w:val="none" w:sz="0" w:space="0" w:color="auto"/>
                <w:left w:val="none" w:sz="0" w:space="0" w:color="auto"/>
                <w:bottom w:val="none" w:sz="0" w:space="0" w:color="auto"/>
                <w:right w:val="none" w:sz="0" w:space="0" w:color="auto"/>
              </w:divBdr>
              <w:divsChild>
                <w:div w:id="1242326122">
                  <w:marLeft w:val="0"/>
                  <w:marRight w:val="0"/>
                  <w:marTop w:val="0"/>
                  <w:marBottom w:val="0"/>
                  <w:divBdr>
                    <w:top w:val="none" w:sz="0" w:space="0" w:color="auto"/>
                    <w:left w:val="none" w:sz="0" w:space="0" w:color="auto"/>
                    <w:bottom w:val="none" w:sz="0" w:space="0" w:color="auto"/>
                    <w:right w:val="none" w:sz="0" w:space="0" w:color="auto"/>
                  </w:divBdr>
                </w:div>
              </w:divsChild>
            </w:div>
            <w:div w:id="2131584803">
              <w:marLeft w:val="0"/>
              <w:marRight w:val="0"/>
              <w:marTop w:val="0"/>
              <w:marBottom w:val="0"/>
              <w:divBdr>
                <w:top w:val="none" w:sz="0" w:space="0" w:color="auto"/>
                <w:left w:val="none" w:sz="0" w:space="0" w:color="auto"/>
                <w:bottom w:val="none" w:sz="0" w:space="0" w:color="auto"/>
                <w:right w:val="none" w:sz="0" w:space="0" w:color="auto"/>
              </w:divBdr>
              <w:divsChild>
                <w:div w:id="1790975612">
                  <w:marLeft w:val="0"/>
                  <w:marRight w:val="0"/>
                  <w:marTop w:val="0"/>
                  <w:marBottom w:val="0"/>
                  <w:divBdr>
                    <w:top w:val="none" w:sz="0" w:space="0" w:color="auto"/>
                    <w:left w:val="none" w:sz="0" w:space="0" w:color="auto"/>
                    <w:bottom w:val="none" w:sz="0" w:space="0" w:color="auto"/>
                    <w:right w:val="none" w:sz="0" w:space="0" w:color="auto"/>
                  </w:divBdr>
                </w:div>
              </w:divsChild>
            </w:div>
            <w:div w:id="816724682">
              <w:marLeft w:val="0"/>
              <w:marRight w:val="0"/>
              <w:marTop w:val="0"/>
              <w:marBottom w:val="0"/>
              <w:divBdr>
                <w:top w:val="none" w:sz="0" w:space="0" w:color="auto"/>
                <w:left w:val="none" w:sz="0" w:space="0" w:color="auto"/>
                <w:bottom w:val="none" w:sz="0" w:space="0" w:color="auto"/>
                <w:right w:val="none" w:sz="0" w:space="0" w:color="auto"/>
              </w:divBdr>
              <w:divsChild>
                <w:div w:id="1420327662">
                  <w:marLeft w:val="0"/>
                  <w:marRight w:val="0"/>
                  <w:marTop w:val="0"/>
                  <w:marBottom w:val="0"/>
                  <w:divBdr>
                    <w:top w:val="none" w:sz="0" w:space="0" w:color="auto"/>
                    <w:left w:val="none" w:sz="0" w:space="0" w:color="auto"/>
                    <w:bottom w:val="none" w:sz="0" w:space="0" w:color="auto"/>
                    <w:right w:val="none" w:sz="0" w:space="0" w:color="auto"/>
                  </w:divBdr>
                </w:div>
              </w:divsChild>
            </w:div>
            <w:div w:id="1030493675">
              <w:marLeft w:val="0"/>
              <w:marRight w:val="0"/>
              <w:marTop w:val="0"/>
              <w:marBottom w:val="0"/>
              <w:divBdr>
                <w:top w:val="none" w:sz="0" w:space="0" w:color="auto"/>
                <w:left w:val="none" w:sz="0" w:space="0" w:color="auto"/>
                <w:bottom w:val="none" w:sz="0" w:space="0" w:color="auto"/>
                <w:right w:val="none" w:sz="0" w:space="0" w:color="auto"/>
              </w:divBdr>
              <w:divsChild>
                <w:div w:id="1914583789">
                  <w:marLeft w:val="0"/>
                  <w:marRight w:val="0"/>
                  <w:marTop w:val="0"/>
                  <w:marBottom w:val="0"/>
                  <w:divBdr>
                    <w:top w:val="none" w:sz="0" w:space="0" w:color="auto"/>
                    <w:left w:val="none" w:sz="0" w:space="0" w:color="auto"/>
                    <w:bottom w:val="none" w:sz="0" w:space="0" w:color="auto"/>
                    <w:right w:val="none" w:sz="0" w:space="0" w:color="auto"/>
                  </w:divBdr>
                </w:div>
              </w:divsChild>
            </w:div>
            <w:div w:id="503862638">
              <w:marLeft w:val="0"/>
              <w:marRight w:val="0"/>
              <w:marTop w:val="0"/>
              <w:marBottom w:val="0"/>
              <w:divBdr>
                <w:top w:val="none" w:sz="0" w:space="0" w:color="auto"/>
                <w:left w:val="none" w:sz="0" w:space="0" w:color="auto"/>
                <w:bottom w:val="none" w:sz="0" w:space="0" w:color="auto"/>
                <w:right w:val="none" w:sz="0" w:space="0" w:color="auto"/>
              </w:divBdr>
              <w:divsChild>
                <w:div w:id="1921868734">
                  <w:marLeft w:val="0"/>
                  <w:marRight w:val="0"/>
                  <w:marTop w:val="0"/>
                  <w:marBottom w:val="0"/>
                  <w:divBdr>
                    <w:top w:val="none" w:sz="0" w:space="0" w:color="auto"/>
                    <w:left w:val="none" w:sz="0" w:space="0" w:color="auto"/>
                    <w:bottom w:val="none" w:sz="0" w:space="0" w:color="auto"/>
                    <w:right w:val="none" w:sz="0" w:space="0" w:color="auto"/>
                  </w:divBdr>
                </w:div>
              </w:divsChild>
            </w:div>
            <w:div w:id="1083263968">
              <w:marLeft w:val="0"/>
              <w:marRight w:val="0"/>
              <w:marTop w:val="0"/>
              <w:marBottom w:val="0"/>
              <w:divBdr>
                <w:top w:val="none" w:sz="0" w:space="0" w:color="auto"/>
                <w:left w:val="none" w:sz="0" w:space="0" w:color="auto"/>
                <w:bottom w:val="none" w:sz="0" w:space="0" w:color="auto"/>
                <w:right w:val="none" w:sz="0" w:space="0" w:color="auto"/>
              </w:divBdr>
              <w:divsChild>
                <w:div w:id="92282243">
                  <w:marLeft w:val="0"/>
                  <w:marRight w:val="0"/>
                  <w:marTop w:val="0"/>
                  <w:marBottom w:val="0"/>
                  <w:divBdr>
                    <w:top w:val="none" w:sz="0" w:space="0" w:color="auto"/>
                    <w:left w:val="none" w:sz="0" w:space="0" w:color="auto"/>
                    <w:bottom w:val="none" w:sz="0" w:space="0" w:color="auto"/>
                    <w:right w:val="none" w:sz="0" w:space="0" w:color="auto"/>
                  </w:divBdr>
                </w:div>
              </w:divsChild>
            </w:div>
            <w:div w:id="1990354209">
              <w:marLeft w:val="0"/>
              <w:marRight w:val="0"/>
              <w:marTop w:val="0"/>
              <w:marBottom w:val="0"/>
              <w:divBdr>
                <w:top w:val="none" w:sz="0" w:space="0" w:color="auto"/>
                <w:left w:val="none" w:sz="0" w:space="0" w:color="auto"/>
                <w:bottom w:val="none" w:sz="0" w:space="0" w:color="auto"/>
                <w:right w:val="none" w:sz="0" w:space="0" w:color="auto"/>
              </w:divBdr>
              <w:divsChild>
                <w:div w:id="1959675618">
                  <w:marLeft w:val="0"/>
                  <w:marRight w:val="0"/>
                  <w:marTop w:val="0"/>
                  <w:marBottom w:val="0"/>
                  <w:divBdr>
                    <w:top w:val="none" w:sz="0" w:space="0" w:color="auto"/>
                    <w:left w:val="none" w:sz="0" w:space="0" w:color="auto"/>
                    <w:bottom w:val="none" w:sz="0" w:space="0" w:color="auto"/>
                    <w:right w:val="none" w:sz="0" w:space="0" w:color="auto"/>
                  </w:divBdr>
                </w:div>
              </w:divsChild>
            </w:div>
            <w:div w:id="180240296">
              <w:marLeft w:val="0"/>
              <w:marRight w:val="0"/>
              <w:marTop w:val="0"/>
              <w:marBottom w:val="0"/>
              <w:divBdr>
                <w:top w:val="none" w:sz="0" w:space="0" w:color="auto"/>
                <w:left w:val="none" w:sz="0" w:space="0" w:color="auto"/>
                <w:bottom w:val="none" w:sz="0" w:space="0" w:color="auto"/>
                <w:right w:val="none" w:sz="0" w:space="0" w:color="auto"/>
              </w:divBdr>
              <w:divsChild>
                <w:div w:id="1245803115">
                  <w:marLeft w:val="0"/>
                  <w:marRight w:val="0"/>
                  <w:marTop w:val="0"/>
                  <w:marBottom w:val="0"/>
                  <w:divBdr>
                    <w:top w:val="none" w:sz="0" w:space="0" w:color="auto"/>
                    <w:left w:val="none" w:sz="0" w:space="0" w:color="auto"/>
                    <w:bottom w:val="none" w:sz="0" w:space="0" w:color="auto"/>
                    <w:right w:val="none" w:sz="0" w:space="0" w:color="auto"/>
                  </w:divBdr>
                </w:div>
              </w:divsChild>
            </w:div>
            <w:div w:id="561018860">
              <w:marLeft w:val="0"/>
              <w:marRight w:val="0"/>
              <w:marTop w:val="0"/>
              <w:marBottom w:val="0"/>
              <w:divBdr>
                <w:top w:val="none" w:sz="0" w:space="0" w:color="auto"/>
                <w:left w:val="none" w:sz="0" w:space="0" w:color="auto"/>
                <w:bottom w:val="none" w:sz="0" w:space="0" w:color="auto"/>
                <w:right w:val="none" w:sz="0" w:space="0" w:color="auto"/>
              </w:divBdr>
              <w:divsChild>
                <w:div w:id="653417042">
                  <w:marLeft w:val="0"/>
                  <w:marRight w:val="0"/>
                  <w:marTop w:val="0"/>
                  <w:marBottom w:val="0"/>
                  <w:divBdr>
                    <w:top w:val="none" w:sz="0" w:space="0" w:color="auto"/>
                    <w:left w:val="none" w:sz="0" w:space="0" w:color="auto"/>
                    <w:bottom w:val="none" w:sz="0" w:space="0" w:color="auto"/>
                    <w:right w:val="none" w:sz="0" w:space="0" w:color="auto"/>
                  </w:divBdr>
                </w:div>
              </w:divsChild>
            </w:div>
            <w:div w:id="1598906436">
              <w:marLeft w:val="0"/>
              <w:marRight w:val="0"/>
              <w:marTop w:val="0"/>
              <w:marBottom w:val="0"/>
              <w:divBdr>
                <w:top w:val="none" w:sz="0" w:space="0" w:color="auto"/>
                <w:left w:val="none" w:sz="0" w:space="0" w:color="auto"/>
                <w:bottom w:val="none" w:sz="0" w:space="0" w:color="auto"/>
                <w:right w:val="none" w:sz="0" w:space="0" w:color="auto"/>
              </w:divBdr>
              <w:divsChild>
                <w:div w:id="12353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88188">
      <w:bodyDiv w:val="1"/>
      <w:marLeft w:val="0"/>
      <w:marRight w:val="0"/>
      <w:marTop w:val="0"/>
      <w:marBottom w:val="0"/>
      <w:divBdr>
        <w:top w:val="none" w:sz="0" w:space="0" w:color="auto"/>
        <w:left w:val="none" w:sz="0" w:space="0" w:color="auto"/>
        <w:bottom w:val="none" w:sz="0" w:space="0" w:color="auto"/>
        <w:right w:val="none" w:sz="0" w:space="0" w:color="auto"/>
      </w:divBdr>
    </w:div>
    <w:div w:id="142547110">
      <w:bodyDiv w:val="1"/>
      <w:marLeft w:val="0"/>
      <w:marRight w:val="0"/>
      <w:marTop w:val="0"/>
      <w:marBottom w:val="0"/>
      <w:divBdr>
        <w:top w:val="none" w:sz="0" w:space="0" w:color="auto"/>
        <w:left w:val="none" w:sz="0" w:space="0" w:color="auto"/>
        <w:bottom w:val="none" w:sz="0" w:space="0" w:color="auto"/>
        <w:right w:val="none" w:sz="0" w:space="0" w:color="auto"/>
      </w:divBdr>
    </w:div>
    <w:div w:id="169685679">
      <w:bodyDiv w:val="1"/>
      <w:marLeft w:val="0"/>
      <w:marRight w:val="0"/>
      <w:marTop w:val="0"/>
      <w:marBottom w:val="0"/>
      <w:divBdr>
        <w:top w:val="none" w:sz="0" w:space="0" w:color="auto"/>
        <w:left w:val="none" w:sz="0" w:space="0" w:color="auto"/>
        <w:bottom w:val="none" w:sz="0" w:space="0" w:color="auto"/>
        <w:right w:val="none" w:sz="0" w:space="0" w:color="auto"/>
      </w:divBdr>
    </w:div>
    <w:div w:id="179592426">
      <w:bodyDiv w:val="1"/>
      <w:marLeft w:val="0"/>
      <w:marRight w:val="0"/>
      <w:marTop w:val="0"/>
      <w:marBottom w:val="0"/>
      <w:divBdr>
        <w:top w:val="none" w:sz="0" w:space="0" w:color="auto"/>
        <w:left w:val="none" w:sz="0" w:space="0" w:color="auto"/>
        <w:bottom w:val="none" w:sz="0" w:space="0" w:color="auto"/>
        <w:right w:val="none" w:sz="0" w:space="0" w:color="auto"/>
      </w:divBdr>
    </w:div>
    <w:div w:id="207691730">
      <w:bodyDiv w:val="1"/>
      <w:marLeft w:val="0"/>
      <w:marRight w:val="0"/>
      <w:marTop w:val="0"/>
      <w:marBottom w:val="0"/>
      <w:divBdr>
        <w:top w:val="none" w:sz="0" w:space="0" w:color="auto"/>
        <w:left w:val="none" w:sz="0" w:space="0" w:color="auto"/>
        <w:bottom w:val="none" w:sz="0" w:space="0" w:color="auto"/>
        <w:right w:val="none" w:sz="0" w:space="0" w:color="auto"/>
      </w:divBdr>
    </w:div>
    <w:div w:id="217326926">
      <w:bodyDiv w:val="1"/>
      <w:marLeft w:val="0"/>
      <w:marRight w:val="0"/>
      <w:marTop w:val="0"/>
      <w:marBottom w:val="0"/>
      <w:divBdr>
        <w:top w:val="none" w:sz="0" w:space="0" w:color="auto"/>
        <w:left w:val="none" w:sz="0" w:space="0" w:color="auto"/>
        <w:bottom w:val="none" w:sz="0" w:space="0" w:color="auto"/>
        <w:right w:val="none" w:sz="0" w:space="0" w:color="auto"/>
      </w:divBdr>
    </w:div>
    <w:div w:id="233706391">
      <w:bodyDiv w:val="1"/>
      <w:marLeft w:val="0"/>
      <w:marRight w:val="0"/>
      <w:marTop w:val="0"/>
      <w:marBottom w:val="0"/>
      <w:divBdr>
        <w:top w:val="none" w:sz="0" w:space="0" w:color="auto"/>
        <w:left w:val="none" w:sz="0" w:space="0" w:color="auto"/>
        <w:bottom w:val="none" w:sz="0" w:space="0" w:color="auto"/>
        <w:right w:val="none" w:sz="0" w:space="0" w:color="auto"/>
      </w:divBdr>
    </w:div>
    <w:div w:id="239288916">
      <w:bodyDiv w:val="1"/>
      <w:marLeft w:val="0"/>
      <w:marRight w:val="0"/>
      <w:marTop w:val="0"/>
      <w:marBottom w:val="0"/>
      <w:divBdr>
        <w:top w:val="none" w:sz="0" w:space="0" w:color="auto"/>
        <w:left w:val="none" w:sz="0" w:space="0" w:color="auto"/>
        <w:bottom w:val="none" w:sz="0" w:space="0" w:color="auto"/>
        <w:right w:val="none" w:sz="0" w:space="0" w:color="auto"/>
      </w:divBdr>
    </w:div>
    <w:div w:id="349836422">
      <w:bodyDiv w:val="1"/>
      <w:marLeft w:val="0"/>
      <w:marRight w:val="0"/>
      <w:marTop w:val="0"/>
      <w:marBottom w:val="0"/>
      <w:divBdr>
        <w:top w:val="none" w:sz="0" w:space="0" w:color="auto"/>
        <w:left w:val="none" w:sz="0" w:space="0" w:color="auto"/>
        <w:bottom w:val="none" w:sz="0" w:space="0" w:color="auto"/>
        <w:right w:val="none" w:sz="0" w:space="0" w:color="auto"/>
      </w:divBdr>
    </w:div>
    <w:div w:id="370688895">
      <w:bodyDiv w:val="1"/>
      <w:marLeft w:val="0"/>
      <w:marRight w:val="0"/>
      <w:marTop w:val="0"/>
      <w:marBottom w:val="0"/>
      <w:divBdr>
        <w:top w:val="none" w:sz="0" w:space="0" w:color="auto"/>
        <w:left w:val="none" w:sz="0" w:space="0" w:color="auto"/>
        <w:bottom w:val="none" w:sz="0" w:space="0" w:color="auto"/>
        <w:right w:val="none" w:sz="0" w:space="0" w:color="auto"/>
      </w:divBdr>
    </w:div>
    <w:div w:id="374542577">
      <w:bodyDiv w:val="1"/>
      <w:marLeft w:val="0"/>
      <w:marRight w:val="0"/>
      <w:marTop w:val="0"/>
      <w:marBottom w:val="0"/>
      <w:divBdr>
        <w:top w:val="none" w:sz="0" w:space="0" w:color="auto"/>
        <w:left w:val="none" w:sz="0" w:space="0" w:color="auto"/>
        <w:bottom w:val="none" w:sz="0" w:space="0" w:color="auto"/>
        <w:right w:val="none" w:sz="0" w:space="0" w:color="auto"/>
      </w:divBdr>
    </w:div>
    <w:div w:id="406390684">
      <w:bodyDiv w:val="1"/>
      <w:marLeft w:val="0"/>
      <w:marRight w:val="0"/>
      <w:marTop w:val="0"/>
      <w:marBottom w:val="0"/>
      <w:divBdr>
        <w:top w:val="none" w:sz="0" w:space="0" w:color="auto"/>
        <w:left w:val="none" w:sz="0" w:space="0" w:color="auto"/>
        <w:bottom w:val="none" w:sz="0" w:space="0" w:color="auto"/>
        <w:right w:val="none" w:sz="0" w:space="0" w:color="auto"/>
      </w:divBdr>
    </w:div>
    <w:div w:id="446043549">
      <w:bodyDiv w:val="1"/>
      <w:marLeft w:val="0"/>
      <w:marRight w:val="0"/>
      <w:marTop w:val="0"/>
      <w:marBottom w:val="0"/>
      <w:divBdr>
        <w:top w:val="none" w:sz="0" w:space="0" w:color="auto"/>
        <w:left w:val="none" w:sz="0" w:space="0" w:color="auto"/>
        <w:bottom w:val="none" w:sz="0" w:space="0" w:color="auto"/>
        <w:right w:val="none" w:sz="0" w:space="0" w:color="auto"/>
      </w:divBdr>
    </w:div>
    <w:div w:id="456920205">
      <w:bodyDiv w:val="1"/>
      <w:marLeft w:val="0"/>
      <w:marRight w:val="0"/>
      <w:marTop w:val="0"/>
      <w:marBottom w:val="0"/>
      <w:divBdr>
        <w:top w:val="none" w:sz="0" w:space="0" w:color="auto"/>
        <w:left w:val="none" w:sz="0" w:space="0" w:color="auto"/>
        <w:bottom w:val="none" w:sz="0" w:space="0" w:color="auto"/>
        <w:right w:val="none" w:sz="0" w:space="0" w:color="auto"/>
      </w:divBdr>
    </w:div>
    <w:div w:id="484469237">
      <w:bodyDiv w:val="1"/>
      <w:marLeft w:val="0"/>
      <w:marRight w:val="0"/>
      <w:marTop w:val="0"/>
      <w:marBottom w:val="0"/>
      <w:divBdr>
        <w:top w:val="none" w:sz="0" w:space="0" w:color="auto"/>
        <w:left w:val="none" w:sz="0" w:space="0" w:color="auto"/>
        <w:bottom w:val="none" w:sz="0" w:space="0" w:color="auto"/>
        <w:right w:val="none" w:sz="0" w:space="0" w:color="auto"/>
      </w:divBdr>
    </w:div>
    <w:div w:id="599337920">
      <w:bodyDiv w:val="1"/>
      <w:marLeft w:val="0"/>
      <w:marRight w:val="0"/>
      <w:marTop w:val="0"/>
      <w:marBottom w:val="0"/>
      <w:divBdr>
        <w:top w:val="none" w:sz="0" w:space="0" w:color="auto"/>
        <w:left w:val="none" w:sz="0" w:space="0" w:color="auto"/>
        <w:bottom w:val="none" w:sz="0" w:space="0" w:color="auto"/>
        <w:right w:val="none" w:sz="0" w:space="0" w:color="auto"/>
      </w:divBdr>
    </w:div>
    <w:div w:id="609748746">
      <w:bodyDiv w:val="1"/>
      <w:marLeft w:val="0"/>
      <w:marRight w:val="0"/>
      <w:marTop w:val="0"/>
      <w:marBottom w:val="0"/>
      <w:divBdr>
        <w:top w:val="none" w:sz="0" w:space="0" w:color="auto"/>
        <w:left w:val="none" w:sz="0" w:space="0" w:color="auto"/>
        <w:bottom w:val="none" w:sz="0" w:space="0" w:color="auto"/>
        <w:right w:val="none" w:sz="0" w:space="0" w:color="auto"/>
      </w:divBdr>
    </w:div>
    <w:div w:id="615912311">
      <w:bodyDiv w:val="1"/>
      <w:marLeft w:val="0"/>
      <w:marRight w:val="0"/>
      <w:marTop w:val="0"/>
      <w:marBottom w:val="0"/>
      <w:divBdr>
        <w:top w:val="none" w:sz="0" w:space="0" w:color="auto"/>
        <w:left w:val="none" w:sz="0" w:space="0" w:color="auto"/>
        <w:bottom w:val="none" w:sz="0" w:space="0" w:color="auto"/>
        <w:right w:val="none" w:sz="0" w:space="0" w:color="auto"/>
      </w:divBdr>
    </w:div>
    <w:div w:id="629089686">
      <w:bodyDiv w:val="1"/>
      <w:marLeft w:val="0"/>
      <w:marRight w:val="0"/>
      <w:marTop w:val="0"/>
      <w:marBottom w:val="0"/>
      <w:divBdr>
        <w:top w:val="none" w:sz="0" w:space="0" w:color="auto"/>
        <w:left w:val="none" w:sz="0" w:space="0" w:color="auto"/>
        <w:bottom w:val="none" w:sz="0" w:space="0" w:color="auto"/>
        <w:right w:val="none" w:sz="0" w:space="0" w:color="auto"/>
      </w:divBdr>
    </w:div>
    <w:div w:id="699167874">
      <w:bodyDiv w:val="1"/>
      <w:marLeft w:val="0"/>
      <w:marRight w:val="0"/>
      <w:marTop w:val="0"/>
      <w:marBottom w:val="0"/>
      <w:divBdr>
        <w:top w:val="none" w:sz="0" w:space="0" w:color="auto"/>
        <w:left w:val="none" w:sz="0" w:space="0" w:color="auto"/>
        <w:bottom w:val="none" w:sz="0" w:space="0" w:color="auto"/>
        <w:right w:val="none" w:sz="0" w:space="0" w:color="auto"/>
      </w:divBdr>
    </w:div>
    <w:div w:id="702244723">
      <w:bodyDiv w:val="1"/>
      <w:marLeft w:val="0"/>
      <w:marRight w:val="0"/>
      <w:marTop w:val="0"/>
      <w:marBottom w:val="0"/>
      <w:divBdr>
        <w:top w:val="none" w:sz="0" w:space="0" w:color="auto"/>
        <w:left w:val="none" w:sz="0" w:space="0" w:color="auto"/>
        <w:bottom w:val="none" w:sz="0" w:space="0" w:color="auto"/>
        <w:right w:val="none" w:sz="0" w:space="0" w:color="auto"/>
      </w:divBdr>
    </w:div>
    <w:div w:id="732897739">
      <w:bodyDiv w:val="1"/>
      <w:marLeft w:val="0"/>
      <w:marRight w:val="0"/>
      <w:marTop w:val="0"/>
      <w:marBottom w:val="0"/>
      <w:divBdr>
        <w:top w:val="none" w:sz="0" w:space="0" w:color="auto"/>
        <w:left w:val="none" w:sz="0" w:space="0" w:color="auto"/>
        <w:bottom w:val="none" w:sz="0" w:space="0" w:color="auto"/>
        <w:right w:val="none" w:sz="0" w:space="0" w:color="auto"/>
      </w:divBdr>
    </w:div>
    <w:div w:id="790132727">
      <w:bodyDiv w:val="1"/>
      <w:marLeft w:val="0"/>
      <w:marRight w:val="0"/>
      <w:marTop w:val="0"/>
      <w:marBottom w:val="0"/>
      <w:divBdr>
        <w:top w:val="none" w:sz="0" w:space="0" w:color="auto"/>
        <w:left w:val="none" w:sz="0" w:space="0" w:color="auto"/>
        <w:bottom w:val="none" w:sz="0" w:space="0" w:color="auto"/>
        <w:right w:val="none" w:sz="0" w:space="0" w:color="auto"/>
      </w:divBdr>
    </w:div>
    <w:div w:id="812258309">
      <w:bodyDiv w:val="1"/>
      <w:marLeft w:val="0"/>
      <w:marRight w:val="0"/>
      <w:marTop w:val="0"/>
      <w:marBottom w:val="0"/>
      <w:divBdr>
        <w:top w:val="none" w:sz="0" w:space="0" w:color="auto"/>
        <w:left w:val="none" w:sz="0" w:space="0" w:color="auto"/>
        <w:bottom w:val="none" w:sz="0" w:space="0" w:color="auto"/>
        <w:right w:val="none" w:sz="0" w:space="0" w:color="auto"/>
      </w:divBdr>
    </w:div>
    <w:div w:id="896628893">
      <w:bodyDiv w:val="1"/>
      <w:marLeft w:val="0"/>
      <w:marRight w:val="0"/>
      <w:marTop w:val="0"/>
      <w:marBottom w:val="0"/>
      <w:divBdr>
        <w:top w:val="none" w:sz="0" w:space="0" w:color="auto"/>
        <w:left w:val="none" w:sz="0" w:space="0" w:color="auto"/>
        <w:bottom w:val="none" w:sz="0" w:space="0" w:color="auto"/>
        <w:right w:val="none" w:sz="0" w:space="0" w:color="auto"/>
      </w:divBdr>
    </w:div>
    <w:div w:id="913465933">
      <w:bodyDiv w:val="1"/>
      <w:marLeft w:val="0"/>
      <w:marRight w:val="0"/>
      <w:marTop w:val="0"/>
      <w:marBottom w:val="0"/>
      <w:divBdr>
        <w:top w:val="none" w:sz="0" w:space="0" w:color="auto"/>
        <w:left w:val="none" w:sz="0" w:space="0" w:color="auto"/>
        <w:bottom w:val="none" w:sz="0" w:space="0" w:color="auto"/>
        <w:right w:val="none" w:sz="0" w:space="0" w:color="auto"/>
      </w:divBdr>
    </w:div>
    <w:div w:id="916598283">
      <w:bodyDiv w:val="1"/>
      <w:marLeft w:val="0"/>
      <w:marRight w:val="0"/>
      <w:marTop w:val="0"/>
      <w:marBottom w:val="0"/>
      <w:divBdr>
        <w:top w:val="none" w:sz="0" w:space="0" w:color="auto"/>
        <w:left w:val="none" w:sz="0" w:space="0" w:color="auto"/>
        <w:bottom w:val="none" w:sz="0" w:space="0" w:color="auto"/>
        <w:right w:val="none" w:sz="0" w:space="0" w:color="auto"/>
      </w:divBdr>
    </w:div>
    <w:div w:id="943465417">
      <w:bodyDiv w:val="1"/>
      <w:marLeft w:val="0"/>
      <w:marRight w:val="0"/>
      <w:marTop w:val="0"/>
      <w:marBottom w:val="0"/>
      <w:divBdr>
        <w:top w:val="none" w:sz="0" w:space="0" w:color="auto"/>
        <w:left w:val="none" w:sz="0" w:space="0" w:color="auto"/>
        <w:bottom w:val="none" w:sz="0" w:space="0" w:color="auto"/>
        <w:right w:val="none" w:sz="0" w:space="0" w:color="auto"/>
      </w:divBdr>
    </w:div>
    <w:div w:id="970987243">
      <w:bodyDiv w:val="1"/>
      <w:marLeft w:val="0"/>
      <w:marRight w:val="0"/>
      <w:marTop w:val="0"/>
      <w:marBottom w:val="0"/>
      <w:divBdr>
        <w:top w:val="none" w:sz="0" w:space="0" w:color="auto"/>
        <w:left w:val="none" w:sz="0" w:space="0" w:color="auto"/>
        <w:bottom w:val="none" w:sz="0" w:space="0" w:color="auto"/>
        <w:right w:val="none" w:sz="0" w:space="0" w:color="auto"/>
      </w:divBdr>
    </w:div>
    <w:div w:id="1005548962">
      <w:bodyDiv w:val="1"/>
      <w:marLeft w:val="0"/>
      <w:marRight w:val="0"/>
      <w:marTop w:val="0"/>
      <w:marBottom w:val="0"/>
      <w:divBdr>
        <w:top w:val="none" w:sz="0" w:space="0" w:color="auto"/>
        <w:left w:val="none" w:sz="0" w:space="0" w:color="auto"/>
        <w:bottom w:val="none" w:sz="0" w:space="0" w:color="auto"/>
        <w:right w:val="none" w:sz="0" w:space="0" w:color="auto"/>
      </w:divBdr>
    </w:div>
    <w:div w:id="1040977991">
      <w:bodyDiv w:val="1"/>
      <w:marLeft w:val="0"/>
      <w:marRight w:val="0"/>
      <w:marTop w:val="0"/>
      <w:marBottom w:val="0"/>
      <w:divBdr>
        <w:top w:val="none" w:sz="0" w:space="0" w:color="auto"/>
        <w:left w:val="none" w:sz="0" w:space="0" w:color="auto"/>
        <w:bottom w:val="none" w:sz="0" w:space="0" w:color="auto"/>
        <w:right w:val="none" w:sz="0" w:space="0" w:color="auto"/>
      </w:divBdr>
    </w:div>
    <w:div w:id="1064178084">
      <w:bodyDiv w:val="1"/>
      <w:marLeft w:val="0"/>
      <w:marRight w:val="0"/>
      <w:marTop w:val="0"/>
      <w:marBottom w:val="0"/>
      <w:divBdr>
        <w:top w:val="none" w:sz="0" w:space="0" w:color="auto"/>
        <w:left w:val="none" w:sz="0" w:space="0" w:color="auto"/>
        <w:bottom w:val="none" w:sz="0" w:space="0" w:color="auto"/>
        <w:right w:val="none" w:sz="0" w:space="0" w:color="auto"/>
      </w:divBdr>
    </w:div>
    <w:div w:id="1066992777">
      <w:bodyDiv w:val="1"/>
      <w:marLeft w:val="0"/>
      <w:marRight w:val="0"/>
      <w:marTop w:val="0"/>
      <w:marBottom w:val="0"/>
      <w:divBdr>
        <w:top w:val="none" w:sz="0" w:space="0" w:color="auto"/>
        <w:left w:val="none" w:sz="0" w:space="0" w:color="auto"/>
        <w:bottom w:val="none" w:sz="0" w:space="0" w:color="auto"/>
        <w:right w:val="none" w:sz="0" w:space="0" w:color="auto"/>
      </w:divBdr>
    </w:div>
    <w:div w:id="1109009863">
      <w:bodyDiv w:val="1"/>
      <w:marLeft w:val="0"/>
      <w:marRight w:val="0"/>
      <w:marTop w:val="0"/>
      <w:marBottom w:val="0"/>
      <w:divBdr>
        <w:top w:val="none" w:sz="0" w:space="0" w:color="auto"/>
        <w:left w:val="none" w:sz="0" w:space="0" w:color="auto"/>
        <w:bottom w:val="none" w:sz="0" w:space="0" w:color="auto"/>
        <w:right w:val="none" w:sz="0" w:space="0" w:color="auto"/>
      </w:divBdr>
    </w:div>
    <w:div w:id="1152257572">
      <w:bodyDiv w:val="1"/>
      <w:marLeft w:val="0"/>
      <w:marRight w:val="0"/>
      <w:marTop w:val="0"/>
      <w:marBottom w:val="0"/>
      <w:divBdr>
        <w:top w:val="none" w:sz="0" w:space="0" w:color="auto"/>
        <w:left w:val="none" w:sz="0" w:space="0" w:color="auto"/>
        <w:bottom w:val="none" w:sz="0" w:space="0" w:color="auto"/>
        <w:right w:val="none" w:sz="0" w:space="0" w:color="auto"/>
      </w:divBdr>
    </w:div>
    <w:div w:id="1164473802">
      <w:bodyDiv w:val="1"/>
      <w:marLeft w:val="0"/>
      <w:marRight w:val="0"/>
      <w:marTop w:val="0"/>
      <w:marBottom w:val="0"/>
      <w:divBdr>
        <w:top w:val="none" w:sz="0" w:space="0" w:color="auto"/>
        <w:left w:val="none" w:sz="0" w:space="0" w:color="auto"/>
        <w:bottom w:val="none" w:sz="0" w:space="0" w:color="auto"/>
        <w:right w:val="none" w:sz="0" w:space="0" w:color="auto"/>
      </w:divBdr>
    </w:div>
    <w:div w:id="1176649281">
      <w:bodyDiv w:val="1"/>
      <w:marLeft w:val="0"/>
      <w:marRight w:val="0"/>
      <w:marTop w:val="0"/>
      <w:marBottom w:val="0"/>
      <w:divBdr>
        <w:top w:val="none" w:sz="0" w:space="0" w:color="auto"/>
        <w:left w:val="none" w:sz="0" w:space="0" w:color="auto"/>
        <w:bottom w:val="none" w:sz="0" w:space="0" w:color="auto"/>
        <w:right w:val="none" w:sz="0" w:space="0" w:color="auto"/>
      </w:divBdr>
    </w:div>
    <w:div w:id="1187863714">
      <w:bodyDiv w:val="1"/>
      <w:marLeft w:val="0"/>
      <w:marRight w:val="0"/>
      <w:marTop w:val="0"/>
      <w:marBottom w:val="0"/>
      <w:divBdr>
        <w:top w:val="none" w:sz="0" w:space="0" w:color="auto"/>
        <w:left w:val="none" w:sz="0" w:space="0" w:color="auto"/>
        <w:bottom w:val="none" w:sz="0" w:space="0" w:color="auto"/>
        <w:right w:val="none" w:sz="0" w:space="0" w:color="auto"/>
      </w:divBdr>
    </w:div>
    <w:div w:id="1205825577">
      <w:bodyDiv w:val="1"/>
      <w:marLeft w:val="0"/>
      <w:marRight w:val="0"/>
      <w:marTop w:val="0"/>
      <w:marBottom w:val="0"/>
      <w:divBdr>
        <w:top w:val="none" w:sz="0" w:space="0" w:color="auto"/>
        <w:left w:val="none" w:sz="0" w:space="0" w:color="auto"/>
        <w:bottom w:val="none" w:sz="0" w:space="0" w:color="auto"/>
        <w:right w:val="none" w:sz="0" w:space="0" w:color="auto"/>
      </w:divBdr>
    </w:div>
    <w:div w:id="1228611252">
      <w:bodyDiv w:val="1"/>
      <w:marLeft w:val="0"/>
      <w:marRight w:val="0"/>
      <w:marTop w:val="0"/>
      <w:marBottom w:val="0"/>
      <w:divBdr>
        <w:top w:val="none" w:sz="0" w:space="0" w:color="auto"/>
        <w:left w:val="none" w:sz="0" w:space="0" w:color="auto"/>
        <w:bottom w:val="none" w:sz="0" w:space="0" w:color="auto"/>
        <w:right w:val="none" w:sz="0" w:space="0" w:color="auto"/>
      </w:divBdr>
      <w:divsChild>
        <w:div w:id="2060203551">
          <w:marLeft w:val="0"/>
          <w:marRight w:val="0"/>
          <w:marTop w:val="0"/>
          <w:marBottom w:val="0"/>
          <w:divBdr>
            <w:top w:val="none" w:sz="0" w:space="0" w:color="auto"/>
            <w:left w:val="none" w:sz="0" w:space="0" w:color="auto"/>
            <w:bottom w:val="none" w:sz="0" w:space="0" w:color="auto"/>
            <w:right w:val="none" w:sz="0" w:space="0" w:color="auto"/>
          </w:divBdr>
          <w:divsChild>
            <w:div w:id="844127573">
              <w:marLeft w:val="0"/>
              <w:marRight w:val="0"/>
              <w:marTop w:val="0"/>
              <w:marBottom w:val="0"/>
              <w:divBdr>
                <w:top w:val="none" w:sz="0" w:space="0" w:color="auto"/>
                <w:left w:val="none" w:sz="0" w:space="0" w:color="auto"/>
                <w:bottom w:val="none" w:sz="0" w:space="0" w:color="auto"/>
                <w:right w:val="none" w:sz="0" w:space="0" w:color="auto"/>
              </w:divBdr>
              <w:divsChild>
                <w:div w:id="678510417">
                  <w:marLeft w:val="0"/>
                  <w:marRight w:val="0"/>
                  <w:marTop w:val="0"/>
                  <w:marBottom w:val="0"/>
                  <w:divBdr>
                    <w:top w:val="none" w:sz="0" w:space="0" w:color="auto"/>
                    <w:left w:val="none" w:sz="0" w:space="0" w:color="auto"/>
                    <w:bottom w:val="none" w:sz="0" w:space="0" w:color="auto"/>
                    <w:right w:val="none" w:sz="0" w:space="0" w:color="auto"/>
                  </w:divBdr>
                </w:div>
              </w:divsChild>
            </w:div>
            <w:div w:id="1446534629">
              <w:marLeft w:val="0"/>
              <w:marRight w:val="0"/>
              <w:marTop w:val="0"/>
              <w:marBottom w:val="0"/>
              <w:divBdr>
                <w:top w:val="none" w:sz="0" w:space="0" w:color="auto"/>
                <w:left w:val="none" w:sz="0" w:space="0" w:color="auto"/>
                <w:bottom w:val="none" w:sz="0" w:space="0" w:color="auto"/>
                <w:right w:val="none" w:sz="0" w:space="0" w:color="auto"/>
              </w:divBdr>
              <w:divsChild>
                <w:div w:id="696271212">
                  <w:marLeft w:val="0"/>
                  <w:marRight w:val="0"/>
                  <w:marTop w:val="0"/>
                  <w:marBottom w:val="0"/>
                  <w:divBdr>
                    <w:top w:val="none" w:sz="0" w:space="0" w:color="auto"/>
                    <w:left w:val="none" w:sz="0" w:space="0" w:color="auto"/>
                    <w:bottom w:val="none" w:sz="0" w:space="0" w:color="auto"/>
                    <w:right w:val="none" w:sz="0" w:space="0" w:color="auto"/>
                  </w:divBdr>
                </w:div>
              </w:divsChild>
            </w:div>
            <w:div w:id="1552960571">
              <w:marLeft w:val="0"/>
              <w:marRight w:val="0"/>
              <w:marTop w:val="0"/>
              <w:marBottom w:val="0"/>
              <w:divBdr>
                <w:top w:val="none" w:sz="0" w:space="0" w:color="auto"/>
                <w:left w:val="none" w:sz="0" w:space="0" w:color="auto"/>
                <w:bottom w:val="none" w:sz="0" w:space="0" w:color="auto"/>
                <w:right w:val="none" w:sz="0" w:space="0" w:color="auto"/>
              </w:divBdr>
              <w:divsChild>
                <w:div w:id="1150098463">
                  <w:marLeft w:val="0"/>
                  <w:marRight w:val="0"/>
                  <w:marTop w:val="0"/>
                  <w:marBottom w:val="0"/>
                  <w:divBdr>
                    <w:top w:val="none" w:sz="0" w:space="0" w:color="auto"/>
                    <w:left w:val="none" w:sz="0" w:space="0" w:color="auto"/>
                    <w:bottom w:val="none" w:sz="0" w:space="0" w:color="auto"/>
                    <w:right w:val="none" w:sz="0" w:space="0" w:color="auto"/>
                  </w:divBdr>
                </w:div>
              </w:divsChild>
            </w:div>
            <w:div w:id="559750180">
              <w:marLeft w:val="0"/>
              <w:marRight w:val="0"/>
              <w:marTop w:val="0"/>
              <w:marBottom w:val="0"/>
              <w:divBdr>
                <w:top w:val="none" w:sz="0" w:space="0" w:color="auto"/>
                <w:left w:val="none" w:sz="0" w:space="0" w:color="auto"/>
                <w:bottom w:val="none" w:sz="0" w:space="0" w:color="auto"/>
                <w:right w:val="none" w:sz="0" w:space="0" w:color="auto"/>
              </w:divBdr>
              <w:divsChild>
                <w:div w:id="566302989">
                  <w:marLeft w:val="0"/>
                  <w:marRight w:val="0"/>
                  <w:marTop w:val="0"/>
                  <w:marBottom w:val="0"/>
                  <w:divBdr>
                    <w:top w:val="none" w:sz="0" w:space="0" w:color="auto"/>
                    <w:left w:val="none" w:sz="0" w:space="0" w:color="auto"/>
                    <w:bottom w:val="none" w:sz="0" w:space="0" w:color="auto"/>
                    <w:right w:val="none" w:sz="0" w:space="0" w:color="auto"/>
                  </w:divBdr>
                </w:div>
              </w:divsChild>
            </w:div>
            <w:div w:id="1062942303">
              <w:marLeft w:val="0"/>
              <w:marRight w:val="0"/>
              <w:marTop w:val="0"/>
              <w:marBottom w:val="0"/>
              <w:divBdr>
                <w:top w:val="none" w:sz="0" w:space="0" w:color="auto"/>
                <w:left w:val="none" w:sz="0" w:space="0" w:color="auto"/>
                <w:bottom w:val="none" w:sz="0" w:space="0" w:color="auto"/>
                <w:right w:val="none" w:sz="0" w:space="0" w:color="auto"/>
              </w:divBdr>
              <w:divsChild>
                <w:div w:id="842401654">
                  <w:marLeft w:val="0"/>
                  <w:marRight w:val="0"/>
                  <w:marTop w:val="0"/>
                  <w:marBottom w:val="0"/>
                  <w:divBdr>
                    <w:top w:val="none" w:sz="0" w:space="0" w:color="auto"/>
                    <w:left w:val="none" w:sz="0" w:space="0" w:color="auto"/>
                    <w:bottom w:val="none" w:sz="0" w:space="0" w:color="auto"/>
                    <w:right w:val="none" w:sz="0" w:space="0" w:color="auto"/>
                  </w:divBdr>
                </w:div>
              </w:divsChild>
            </w:div>
            <w:div w:id="717314653">
              <w:marLeft w:val="0"/>
              <w:marRight w:val="0"/>
              <w:marTop w:val="0"/>
              <w:marBottom w:val="0"/>
              <w:divBdr>
                <w:top w:val="none" w:sz="0" w:space="0" w:color="auto"/>
                <w:left w:val="none" w:sz="0" w:space="0" w:color="auto"/>
                <w:bottom w:val="none" w:sz="0" w:space="0" w:color="auto"/>
                <w:right w:val="none" w:sz="0" w:space="0" w:color="auto"/>
              </w:divBdr>
              <w:divsChild>
                <w:div w:id="1988699720">
                  <w:marLeft w:val="0"/>
                  <w:marRight w:val="0"/>
                  <w:marTop w:val="0"/>
                  <w:marBottom w:val="0"/>
                  <w:divBdr>
                    <w:top w:val="none" w:sz="0" w:space="0" w:color="auto"/>
                    <w:left w:val="none" w:sz="0" w:space="0" w:color="auto"/>
                    <w:bottom w:val="none" w:sz="0" w:space="0" w:color="auto"/>
                    <w:right w:val="none" w:sz="0" w:space="0" w:color="auto"/>
                  </w:divBdr>
                </w:div>
              </w:divsChild>
            </w:div>
            <w:div w:id="634871485">
              <w:marLeft w:val="0"/>
              <w:marRight w:val="0"/>
              <w:marTop w:val="0"/>
              <w:marBottom w:val="0"/>
              <w:divBdr>
                <w:top w:val="none" w:sz="0" w:space="0" w:color="auto"/>
                <w:left w:val="none" w:sz="0" w:space="0" w:color="auto"/>
                <w:bottom w:val="none" w:sz="0" w:space="0" w:color="auto"/>
                <w:right w:val="none" w:sz="0" w:space="0" w:color="auto"/>
              </w:divBdr>
              <w:divsChild>
                <w:div w:id="1112625846">
                  <w:marLeft w:val="0"/>
                  <w:marRight w:val="0"/>
                  <w:marTop w:val="0"/>
                  <w:marBottom w:val="0"/>
                  <w:divBdr>
                    <w:top w:val="none" w:sz="0" w:space="0" w:color="auto"/>
                    <w:left w:val="none" w:sz="0" w:space="0" w:color="auto"/>
                    <w:bottom w:val="none" w:sz="0" w:space="0" w:color="auto"/>
                    <w:right w:val="none" w:sz="0" w:space="0" w:color="auto"/>
                  </w:divBdr>
                </w:div>
              </w:divsChild>
            </w:div>
            <w:div w:id="389577501">
              <w:marLeft w:val="0"/>
              <w:marRight w:val="0"/>
              <w:marTop w:val="0"/>
              <w:marBottom w:val="0"/>
              <w:divBdr>
                <w:top w:val="none" w:sz="0" w:space="0" w:color="auto"/>
                <w:left w:val="none" w:sz="0" w:space="0" w:color="auto"/>
                <w:bottom w:val="none" w:sz="0" w:space="0" w:color="auto"/>
                <w:right w:val="none" w:sz="0" w:space="0" w:color="auto"/>
              </w:divBdr>
              <w:divsChild>
                <w:div w:id="603849525">
                  <w:marLeft w:val="0"/>
                  <w:marRight w:val="0"/>
                  <w:marTop w:val="0"/>
                  <w:marBottom w:val="0"/>
                  <w:divBdr>
                    <w:top w:val="none" w:sz="0" w:space="0" w:color="auto"/>
                    <w:left w:val="none" w:sz="0" w:space="0" w:color="auto"/>
                    <w:bottom w:val="none" w:sz="0" w:space="0" w:color="auto"/>
                    <w:right w:val="none" w:sz="0" w:space="0" w:color="auto"/>
                  </w:divBdr>
                </w:div>
              </w:divsChild>
            </w:div>
            <w:div w:id="1465267371">
              <w:marLeft w:val="0"/>
              <w:marRight w:val="0"/>
              <w:marTop w:val="0"/>
              <w:marBottom w:val="0"/>
              <w:divBdr>
                <w:top w:val="none" w:sz="0" w:space="0" w:color="auto"/>
                <w:left w:val="none" w:sz="0" w:space="0" w:color="auto"/>
                <w:bottom w:val="none" w:sz="0" w:space="0" w:color="auto"/>
                <w:right w:val="none" w:sz="0" w:space="0" w:color="auto"/>
              </w:divBdr>
              <w:divsChild>
                <w:div w:id="979455020">
                  <w:marLeft w:val="0"/>
                  <w:marRight w:val="0"/>
                  <w:marTop w:val="0"/>
                  <w:marBottom w:val="0"/>
                  <w:divBdr>
                    <w:top w:val="none" w:sz="0" w:space="0" w:color="auto"/>
                    <w:left w:val="none" w:sz="0" w:space="0" w:color="auto"/>
                    <w:bottom w:val="none" w:sz="0" w:space="0" w:color="auto"/>
                    <w:right w:val="none" w:sz="0" w:space="0" w:color="auto"/>
                  </w:divBdr>
                </w:div>
              </w:divsChild>
            </w:div>
            <w:div w:id="98374447">
              <w:marLeft w:val="0"/>
              <w:marRight w:val="0"/>
              <w:marTop w:val="0"/>
              <w:marBottom w:val="0"/>
              <w:divBdr>
                <w:top w:val="none" w:sz="0" w:space="0" w:color="auto"/>
                <w:left w:val="none" w:sz="0" w:space="0" w:color="auto"/>
                <w:bottom w:val="none" w:sz="0" w:space="0" w:color="auto"/>
                <w:right w:val="none" w:sz="0" w:space="0" w:color="auto"/>
              </w:divBdr>
              <w:divsChild>
                <w:div w:id="372537032">
                  <w:marLeft w:val="0"/>
                  <w:marRight w:val="0"/>
                  <w:marTop w:val="0"/>
                  <w:marBottom w:val="0"/>
                  <w:divBdr>
                    <w:top w:val="none" w:sz="0" w:space="0" w:color="auto"/>
                    <w:left w:val="none" w:sz="0" w:space="0" w:color="auto"/>
                    <w:bottom w:val="none" w:sz="0" w:space="0" w:color="auto"/>
                    <w:right w:val="none" w:sz="0" w:space="0" w:color="auto"/>
                  </w:divBdr>
                </w:div>
              </w:divsChild>
            </w:div>
            <w:div w:id="915165037">
              <w:marLeft w:val="0"/>
              <w:marRight w:val="0"/>
              <w:marTop w:val="0"/>
              <w:marBottom w:val="0"/>
              <w:divBdr>
                <w:top w:val="none" w:sz="0" w:space="0" w:color="auto"/>
                <w:left w:val="none" w:sz="0" w:space="0" w:color="auto"/>
                <w:bottom w:val="none" w:sz="0" w:space="0" w:color="auto"/>
                <w:right w:val="none" w:sz="0" w:space="0" w:color="auto"/>
              </w:divBdr>
              <w:divsChild>
                <w:div w:id="30108961">
                  <w:marLeft w:val="0"/>
                  <w:marRight w:val="0"/>
                  <w:marTop w:val="0"/>
                  <w:marBottom w:val="0"/>
                  <w:divBdr>
                    <w:top w:val="none" w:sz="0" w:space="0" w:color="auto"/>
                    <w:left w:val="none" w:sz="0" w:space="0" w:color="auto"/>
                    <w:bottom w:val="none" w:sz="0" w:space="0" w:color="auto"/>
                    <w:right w:val="none" w:sz="0" w:space="0" w:color="auto"/>
                  </w:divBdr>
                </w:div>
              </w:divsChild>
            </w:div>
            <w:div w:id="1569343728">
              <w:marLeft w:val="0"/>
              <w:marRight w:val="0"/>
              <w:marTop w:val="0"/>
              <w:marBottom w:val="0"/>
              <w:divBdr>
                <w:top w:val="none" w:sz="0" w:space="0" w:color="auto"/>
                <w:left w:val="none" w:sz="0" w:space="0" w:color="auto"/>
                <w:bottom w:val="none" w:sz="0" w:space="0" w:color="auto"/>
                <w:right w:val="none" w:sz="0" w:space="0" w:color="auto"/>
              </w:divBdr>
              <w:divsChild>
                <w:div w:id="7807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1547">
      <w:bodyDiv w:val="1"/>
      <w:marLeft w:val="0"/>
      <w:marRight w:val="0"/>
      <w:marTop w:val="0"/>
      <w:marBottom w:val="0"/>
      <w:divBdr>
        <w:top w:val="none" w:sz="0" w:space="0" w:color="auto"/>
        <w:left w:val="none" w:sz="0" w:space="0" w:color="auto"/>
        <w:bottom w:val="none" w:sz="0" w:space="0" w:color="auto"/>
        <w:right w:val="none" w:sz="0" w:space="0" w:color="auto"/>
      </w:divBdr>
    </w:div>
    <w:div w:id="1321881945">
      <w:bodyDiv w:val="1"/>
      <w:marLeft w:val="0"/>
      <w:marRight w:val="0"/>
      <w:marTop w:val="0"/>
      <w:marBottom w:val="0"/>
      <w:divBdr>
        <w:top w:val="none" w:sz="0" w:space="0" w:color="auto"/>
        <w:left w:val="none" w:sz="0" w:space="0" w:color="auto"/>
        <w:bottom w:val="none" w:sz="0" w:space="0" w:color="auto"/>
        <w:right w:val="none" w:sz="0" w:space="0" w:color="auto"/>
      </w:divBdr>
    </w:div>
    <w:div w:id="1376730960">
      <w:bodyDiv w:val="1"/>
      <w:marLeft w:val="0"/>
      <w:marRight w:val="0"/>
      <w:marTop w:val="0"/>
      <w:marBottom w:val="0"/>
      <w:divBdr>
        <w:top w:val="none" w:sz="0" w:space="0" w:color="auto"/>
        <w:left w:val="none" w:sz="0" w:space="0" w:color="auto"/>
        <w:bottom w:val="none" w:sz="0" w:space="0" w:color="auto"/>
        <w:right w:val="none" w:sz="0" w:space="0" w:color="auto"/>
      </w:divBdr>
    </w:div>
    <w:div w:id="1392848187">
      <w:bodyDiv w:val="1"/>
      <w:marLeft w:val="0"/>
      <w:marRight w:val="0"/>
      <w:marTop w:val="0"/>
      <w:marBottom w:val="0"/>
      <w:divBdr>
        <w:top w:val="none" w:sz="0" w:space="0" w:color="auto"/>
        <w:left w:val="none" w:sz="0" w:space="0" w:color="auto"/>
        <w:bottom w:val="none" w:sz="0" w:space="0" w:color="auto"/>
        <w:right w:val="none" w:sz="0" w:space="0" w:color="auto"/>
      </w:divBdr>
    </w:div>
    <w:div w:id="1483157932">
      <w:bodyDiv w:val="1"/>
      <w:marLeft w:val="0"/>
      <w:marRight w:val="0"/>
      <w:marTop w:val="0"/>
      <w:marBottom w:val="0"/>
      <w:divBdr>
        <w:top w:val="none" w:sz="0" w:space="0" w:color="auto"/>
        <w:left w:val="none" w:sz="0" w:space="0" w:color="auto"/>
        <w:bottom w:val="none" w:sz="0" w:space="0" w:color="auto"/>
        <w:right w:val="none" w:sz="0" w:space="0" w:color="auto"/>
      </w:divBdr>
    </w:div>
    <w:div w:id="1571840182">
      <w:bodyDiv w:val="1"/>
      <w:marLeft w:val="0"/>
      <w:marRight w:val="0"/>
      <w:marTop w:val="0"/>
      <w:marBottom w:val="0"/>
      <w:divBdr>
        <w:top w:val="none" w:sz="0" w:space="0" w:color="auto"/>
        <w:left w:val="none" w:sz="0" w:space="0" w:color="auto"/>
        <w:bottom w:val="none" w:sz="0" w:space="0" w:color="auto"/>
        <w:right w:val="none" w:sz="0" w:space="0" w:color="auto"/>
      </w:divBdr>
    </w:div>
    <w:div w:id="1582182147">
      <w:bodyDiv w:val="1"/>
      <w:marLeft w:val="0"/>
      <w:marRight w:val="0"/>
      <w:marTop w:val="0"/>
      <w:marBottom w:val="0"/>
      <w:divBdr>
        <w:top w:val="none" w:sz="0" w:space="0" w:color="auto"/>
        <w:left w:val="none" w:sz="0" w:space="0" w:color="auto"/>
        <w:bottom w:val="none" w:sz="0" w:space="0" w:color="auto"/>
        <w:right w:val="none" w:sz="0" w:space="0" w:color="auto"/>
      </w:divBdr>
    </w:div>
    <w:div w:id="1608778545">
      <w:bodyDiv w:val="1"/>
      <w:marLeft w:val="0"/>
      <w:marRight w:val="0"/>
      <w:marTop w:val="0"/>
      <w:marBottom w:val="0"/>
      <w:divBdr>
        <w:top w:val="none" w:sz="0" w:space="0" w:color="auto"/>
        <w:left w:val="none" w:sz="0" w:space="0" w:color="auto"/>
        <w:bottom w:val="none" w:sz="0" w:space="0" w:color="auto"/>
        <w:right w:val="none" w:sz="0" w:space="0" w:color="auto"/>
      </w:divBdr>
    </w:div>
    <w:div w:id="1665432944">
      <w:bodyDiv w:val="1"/>
      <w:marLeft w:val="0"/>
      <w:marRight w:val="0"/>
      <w:marTop w:val="0"/>
      <w:marBottom w:val="0"/>
      <w:divBdr>
        <w:top w:val="none" w:sz="0" w:space="0" w:color="auto"/>
        <w:left w:val="none" w:sz="0" w:space="0" w:color="auto"/>
        <w:bottom w:val="none" w:sz="0" w:space="0" w:color="auto"/>
        <w:right w:val="none" w:sz="0" w:space="0" w:color="auto"/>
      </w:divBdr>
    </w:div>
    <w:div w:id="1694067441">
      <w:bodyDiv w:val="1"/>
      <w:marLeft w:val="0"/>
      <w:marRight w:val="0"/>
      <w:marTop w:val="0"/>
      <w:marBottom w:val="0"/>
      <w:divBdr>
        <w:top w:val="none" w:sz="0" w:space="0" w:color="auto"/>
        <w:left w:val="none" w:sz="0" w:space="0" w:color="auto"/>
        <w:bottom w:val="none" w:sz="0" w:space="0" w:color="auto"/>
        <w:right w:val="none" w:sz="0" w:space="0" w:color="auto"/>
      </w:divBdr>
    </w:div>
    <w:div w:id="1741564279">
      <w:bodyDiv w:val="1"/>
      <w:marLeft w:val="0"/>
      <w:marRight w:val="0"/>
      <w:marTop w:val="0"/>
      <w:marBottom w:val="0"/>
      <w:divBdr>
        <w:top w:val="none" w:sz="0" w:space="0" w:color="auto"/>
        <w:left w:val="none" w:sz="0" w:space="0" w:color="auto"/>
        <w:bottom w:val="none" w:sz="0" w:space="0" w:color="auto"/>
        <w:right w:val="none" w:sz="0" w:space="0" w:color="auto"/>
      </w:divBdr>
    </w:div>
    <w:div w:id="1814788291">
      <w:bodyDiv w:val="1"/>
      <w:marLeft w:val="0"/>
      <w:marRight w:val="0"/>
      <w:marTop w:val="0"/>
      <w:marBottom w:val="0"/>
      <w:divBdr>
        <w:top w:val="none" w:sz="0" w:space="0" w:color="auto"/>
        <w:left w:val="none" w:sz="0" w:space="0" w:color="auto"/>
        <w:bottom w:val="none" w:sz="0" w:space="0" w:color="auto"/>
        <w:right w:val="none" w:sz="0" w:space="0" w:color="auto"/>
      </w:divBdr>
    </w:div>
    <w:div w:id="1851723922">
      <w:bodyDiv w:val="1"/>
      <w:marLeft w:val="0"/>
      <w:marRight w:val="0"/>
      <w:marTop w:val="0"/>
      <w:marBottom w:val="0"/>
      <w:divBdr>
        <w:top w:val="none" w:sz="0" w:space="0" w:color="auto"/>
        <w:left w:val="none" w:sz="0" w:space="0" w:color="auto"/>
        <w:bottom w:val="none" w:sz="0" w:space="0" w:color="auto"/>
        <w:right w:val="none" w:sz="0" w:space="0" w:color="auto"/>
      </w:divBdr>
    </w:div>
    <w:div w:id="1875540419">
      <w:bodyDiv w:val="1"/>
      <w:marLeft w:val="0"/>
      <w:marRight w:val="0"/>
      <w:marTop w:val="0"/>
      <w:marBottom w:val="0"/>
      <w:divBdr>
        <w:top w:val="none" w:sz="0" w:space="0" w:color="auto"/>
        <w:left w:val="none" w:sz="0" w:space="0" w:color="auto"/>
        <w:bottom w:val="none" w:sz="0" w:space="0" w:color="auto"/>
        <w:right w:val="none" w:sz="0" w:space="0" w:color="auto"/>
      </w:divBdr>
    </w:div>
    <w:div w:id="1912735943">
      <w:bodyDiv w:val="1"/>
      <w:marLeft w:val="0"/>
      <w:marRight w:val="0"/>
      <w:marTop w:val="0"/>
      <w:marBottom w:val="0"/>
      <w:divBdr>
        <w:top w:val="none" w:sz="0" w:space="0" w:color="auto"/>
        <w:left w:val="none" w:sz="0" w:space="0" w:color="auto"/>
        <w:bottom w:val="none" w:sz="0" w:space="0" w:color="auto"/>
        <w:right w:val="none" w:sz="0" w:space="0" w:color="auto"/>
      </w:divBdr>
    </w:div>
    <w:div w:id="1984776285">
      <w:bodyDiv w:val="1"/>
      <w:marLeft w:val="0"/>
      <w:marRight w:val="0"/>
      <w:marTop w:val="0"/>
      <w:marBottom w:val="0"/>
      <w:divBdr>
        <w:top w:val="none" w:sz="0" w:space="0" w:color="auto"/>
        <w:left w:val="none" w:sz="0" w:space="0" w:color="auto"/>
        <w:bottom w:val="none" w:sz="0" w:space="0" w:color="auto"/>
        <w:right w:val="none" w:sz="0" w:space="0" w:color="auto"/>
      </w:divBdr>
    </w:div>
    <w:div w:id="20444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cc-po.nl/publicaties/" TargetMode="External"/><Relationship Id="rId18" Type="http://schemas.openxmlformats.org/officeDocument/2006/relationships/hyperlink" Target="https://dans.knaw.nl/nl/data-stations/" TargetMode="External"/><Relationship Id="rId26" Type="http://schemas.openxmlformats.org/officeDocument/2006/relationships/hyperlink" Target="https://lowi.nl/wp-content/uploads/2019/09/Netherlands-Code-of-Conduct-for-Research-Integrity_2018.pdf" TargetMode="External"/><Relationship Id="rId39" Type="http://schemas.openxmlformats.org/officeDocument/2006/relationships/fontTable" Target="fontTable.xml"/><Relationship Id="rId21" Type="http://schemas.openxmlformats.org/officeDocument/2006/relationships/hyperlink" Target="https://figshare.com/" TargetMode="External"/><Relationship Id="rId34" Type="http://schemas.openxmlformats.org/officeDocument/2006/relationships/hyperlink" Target="https://doi.org/10.5281/zenodo.4915861" TargetMode="External"/><Relationship Id="rId7" Type="http://schemas.openxmlformats.org/officeDocument/2006/relationships/webSettings" Target="webSettings.xml"/><Relationship Id="rId12" Type="http://schemas.openxmlformats.org/officeDocument/2006/relationships/hyperlink" Target="https://dcc-po.nl/publicaties/handleiding-datadocumentatie" TargetMode="External"/><Relationship Id="rId17" Type="http://schemas.openxmlformats.org/officeDocument/2006/relationships/hyperlink" Target="https://creativecommons.org/share-your-work/cclicenses/" TargetMode="External"/><Relationship Id="rId25" Type="http://schemas.openxmlformats.org/officeDocument/2006/relationships/hyperlink" Target="https://dcc-po.nl/publicaties/handleiding-datadocumentatie/" TargetMode="External"/><Relationship Id="rId33" Type="http://schemas.openxmlformats.org/officeDocument/2006/relationships/hyperlink" Target="https://www.nwo.nl/research-datamanagement"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rcid.org" TargetMode="External"/><Relationship Id="rId20" Type="http://schemas.openxmlformats.org/officeDocument/2006/relationships/hyperlink" Target="https://data.4tu.nl/" TargetMode="External"/><Relationship Id="rId29" Type="http://schemas.openxmlformats.org/officeDocument/2006/relationships/hyperlink" Target="https://creativecommons.org/share-your-work/cclicen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cc-po.nl/publicaties/praktische-handleiding-voor-het-fair-maken-van-data/" TargetMode="External"/><Relationship Id="rId24" Type="http://schemas.openxmlformats.org/officeDocument/2006/relationships/hyperlink" Target="https://dcc-po.nl/publicaties/handleiding-datadocumentatie/" TargetMode="External"/><Relationship Id="rId32" Type="http://schemas.openxmlformats.org/officeDocument/2006/relationships/hyperlink" Target="https://dcc-po.nl/publicaties/handleiding-datadocumentati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orcid.org" TargetMode="External"/><Relationship Id="rId23" Type="http://schemas.openxmlformats.org/officeDocument/2006/relationships/hyperlink" Target="https://www.digitaleoverheid.nl/overzicht-van-alle-onderwerpen/nieuwe-technologieen-data-en-ethiek/artificiele-intelligentie-ai/ai-verordening/" TargetMode="External"/><Relationship Id="rId28" Type="http://schemas.openxmlformats.org/officeDocument/2006/relationships/hyperlink" Target="https://data.4tu.nl/" TargetMode="External"/><Relationship Id="rId36" Type="http://schemas.openxmlformats.org/officeDocument/2006/relationships/footer" Target="footer1.xml"/><Relationship Id="rId10" Type="http://schemas.openxmlformats.org/officeDocument/2006/relationships/hyperlink" Target="https://www.scienceeurope.org/our-resources/practical-guide-to-the-international-alignment-of-research-data-management/" TargetMode="External"/><Relationship Id="rId19" Type="http://schemas.openxmlformats.org/officeDocument/2006/relationships/hyperlink" Target="https://dataverse.nl/" TargetMode="External"/><Relationship Id="rId31" Type="http://schemas.openxmlformats.org/officeDocument/2006/relationships/hyperlink" Target="https://dcc-po.nl/publicaties/handleiding-datadocumentat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rf.nl/en/themes/open-science/raid" TargetMode="External"/><Relationship Id="rId22" Type="http://schemas.openxmlformats.org/officeDocument/2006/relationships/hyperlink" Target="https://www.re3data.org/" TargetMode="External"/><Relationship Id="rId27" Type="http://schemas.openxmlformats.org/officeDocument/2006/relationships/hyperlink" Target="https://dans.knaw.nl/nl/data-stations/" TargetMode="External"/><Relationship Id="rId30" Type="http://schemas.openxmlformats.org/officeDocument/2006/relationships/hyperlink" Target="https://creativecommons.org/publicdomain/zero/1.0/" TargetMode="External"/><Relationship Id="rId35" Type="http://schemas.openxmlformats.org/officeDocument/2006/relationships/hyperlink" Target="https://creativecommons.org/licenses/by/4.0/"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8ae391-c1cc-46de-86ba-93ce87273de6" xsi:nil="true"/>
    <vergaderdatum xmlns="f1ac8a77-ae20-4f7e-935e-f86ebcf87f00" xsi:nil="true"/>
    <Soort_x0020_document xmlns="f1ac8a77-ae20-4f7e-935e-f86ebcf87f00" xsi:nil="true"/>
    <Titel xmlns="f1ac8a77-ae20-4f7e-935e-f86ebcf87f00" xsi:nil="true"/>
    <Status_x0020_prodcut xmlns="f1ac8a77-ae20-4f7e-935e-f86ebcf87f00" xsi:nil="true"/>
    <Werkpakket xmlns="f1ac8a77-ae20-4f7e-935e-f86ebcf87f00" xsi:nil="true"/>
    <Vertrouwelijk xmlns="f1ac8a77-ae20-4f7e-935e-f86ebcf87f00" xsi:nil="true"/>
    <Versiebeheer xmlns="f1ac8a77-ae20-4f7e-935e-f86ebcf87f00" xsi:nil="true"/>
    <lcf76f155ced4ddcb4097134ff3c332f xmlns="f1ac8a77-ae20-4f7e-935e-f86ebcf87f00">
      <Terms xmlns="http://schemas.microsoft.com/office/infopath/2007/PartnerControls"/>
    </lcf76f155ced4ddcb4097134ff3c332f>
    <Organisatie xmlns="f1ac8a77-ae20-4f7e-935e-f86ebcf87f00" xsi:nil="true"/>
    <Status_x0020_document xmlns="f1ac8a77-ae20-4f7e-935e-f86ebcf87f00">concept</Status_x0020_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44A465DFDABF4A8F7D20F236D18BE2" ma:contentTypeVersion="27" ma:contentTypeDescription="Een nieuw document maken." ma:contentTypeScope="" ma:versionID="4b9770c9bb6e21c0581452f4936fed88">
  <xsd:schema xmlns:xsd="http://www.w3.org/2001/XMLSchema" xmlns:xs="http://www.w3.org/2001/XMLSchema" xmlns:p="http://schemas.microsoft.com/office/2006/metadata/properties" xmlns:ns2="f1ac8a77-ae20-4f7e-935e-f86ebcf87f00" xmlns:ns3="a28ae391-c1cc-46de-86ba-93ce87273de6" targetNamespace="http://schemas.microsoft.com/office/2006/metadata/properties" ma:root="true" ma:fieldsID="4d15a2707bc47b0f0f8a75810795a46e" ns2:_="" ns3:_="">
    <xsd:import namespace="f1ac8a77-ae20-4f7e-935e-f86ebcf87f00"/>
    <xsd:import namespace="a28ae391-c1cc-46de-86ba-93ce87273d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vergaderdatum" minOccurs="0"/>
                <xsd:element ref="ns2:Werkpakket" minOccurs="0"/>
                <xsd:element ref="ns2:Soort_x0020_document" minOccurs="0"/>
                <xsd:element ref="ns2:MediaLengthInSeconds" minOccurs="0"/>
                <xsd:element ref="ns3:SharedWithUsers" minOccurs="0"/>
                <xsd:element ref="ns3:SharedWithDetails" minOccurs="0"/>
                <xsd:element ref="ns2:lcf76f155ced4ddcb4097134ff3c332f" minOccurs="0"/>
                <xsd:element ref="ns3:TaxCatchAll" minOccurs="0"/>
                <xsd:element ref="ns2:Status_x0020_prodcut" minOccurs="0"/>
                <xsd:element ref="ns2:Vertrouwelijk" minOccurs="0"/>
                <xsd:element ref="ns2:Titel" minOccurs="0"/>
                <xsd:element ref="ns2:Versiebeheer" minOccurs="0"/>
                <xsd:element ref="ns2:MediaServiceObjectDetectorVersions" minOccurs="0"/>
                <xsd:element ref="ns2:Organisatie" minOccurs="0"/>
                <xsd:element ref="ns2:Status_x0020_docum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c8a77-ae20-4f7e-935e-f86ebcf87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vergaderdatum" ma:index="18" nillable="true" ma:displayName="Vergaderdatum" ma:format="DateOnly" ma:internalName="vergaderdatum">
      <xsd:simpleType>
        <xsd:restriction base="dms:DateTime"/>
      </xsd:simpleType>
    </xsd:element>
    <xsd:element name="Werkpakket" ma:index="19" nillable="true" ma:displayName="Werkpakket" ma:format="Dropdown" ma:indexed="true" ma:internalName="Werkpakket">
      <xsd:simpleType>
        <xsd:restriction base="dms:Choice">
          <xsd:enumeration value="-- Vul het werkpakket in --"/>
          <xsd:enumeration value="1 Datastewardship"/>
          <xsd:enumeration value="2 FAIR data"/>
          <xsd:enumeration value="3 HUB"/>
          <xsd:enumeration value="4 DCST"/>
          <xsd:enumeration value="5 ICT"/>
          <xsd:enumeration value="6 Communicatie"/>
          <xsd:enumeration value="7 Kennis en Beleid"/>
          <xsd:enumeration value="8 Hub en Communicatie"/>
        </xsd:restriction>
      </xsd:simpleType>
    </xsd:element>
    <xsd:element name="Soort_x0020_document" ma:index="20" nillable="true" ma:displayName="Soort document" ma:format="Dropdown" ma:internalName="Soort_x0020_document">
      <xsd:simpleType>
        <xsd:union memberTypes="dms:Text">
          <xsd:simpleType>
            <xsd:restriction base="dms:Choice">
              <xsd:enumeration value="Adviesdocument"/>
              <xsd:enumeration value="Handleiding"/>
              <xsd:enumeration value="Trainingsmateriaal"/>
              <xsd:enumeration value="Presentatie"/>
              <xsd:enumeration value="Vergaderdocument"/>
            </xsd:restriction>
          </xsd:simpleType>
        </xsd:un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ea23b583-fc58-4aef-a739-6987dbfb3358" ma:termSetId="09814cd3-568e-fe90-9814-8d621ff8fb84" ma:anchorId="fba54fb3-c3e1-fe81-a776-ca4b69148c4d" ma:open="true" ma:isKeyword="false">
      <xsd:complexType>
        <xsd:sequence>
          <xsd:element ref="pc:Terms" minOccurs="0" maxOccurs="1"/>
        </xsd:sequence>
      </xsd:complexType>
    </xsd:element>
    <xsd:element name="Status_x0020_prodcut" ma:index="27" nillable="true" ma:displayName="Status product" ma:format="Dropdown" ma:internalName="Status_x0020_prodcut">
      <xsd:simpleType>
        <xsd:union memberTypes="dms:Text">
          <xsd:simpleType>
            <xsd:restriction base="dms:Choice">
              <xsd:enumeration value="Nog in ontwikkeling"/>
              <xsd:enumeration value="Concept - reviewfase"/>
              <xsd:enumeration value="Definitief - te publiceren extern"/>
            </xsd:restriction>
          </xsd:simpleType>
        </xsd:union>
      </xsd:simpleType>
    </xsd:element>
    <xsd:element name="Vertrouwelijk" ma:index="28" nillable="true" ma:displayName="Vertrouwelijk" ma:format="Dropdown" ma:internalName="Vertrouwelijk">
      <xsd:simpleType>
        <xsd:union memberTypes="dms:Text">
          <xsd:simpleType>
            <xsd:restriction base="dms:Choice">
              <xsd:enumeration value="Ja"/>
              <xsd:enumeration value="Nee"/>
              <xsd:enumeration value="Keuze 3"/>
            </xsd:restriction>
          </xsd:simpleType>
        </xsd:union>
      </xsd:simpleType>
    </xsd:element>
    <xsd:element name="Titel" ma:index="29" nillable="true" ma:displayName="Titel " ma:format="Dropdown" ma:internalName="Titel">
      <xsd:simpleType>
        <xsd:restriction base="dms:Text">
          <xsd:maxLength value="255"/>
        </xsd:restriction>
      </xsd:simpleType>
    </xsd:element>
    <xsd:element name="Versiebeheer" ma:index="30" nillable="true" ma:displayName="Versiebeheer" ma:format="Dropdown" ma:internalName="Versiebeheer">
      <xsd:simpleType>
        <xsd:restriction base="dms:Text">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Organisatie" ma:index="32" nillable="true" ma:displayName="Organisatie" ma:description="deze kolom bevat de verschillende organisatieonderdelen van het landelijke DCC-PO (niet de projectonderdelen zoals werkpakketten)&#10;" ma:format="Dropdown" ma:indexed="true" ma:internalName="Organisatie">
      <xsd:simpleType>
        <xsd:restriction base="dms:Choice">
          <xsd:enumeration value="Helpdesk"/>
          <xsd:enumeration value="Webredactie"/>
        </xsd:restriction>
      </xsd:simpleType>
    </xsd:element>
    <xsd:element name="Status_x0020_document" ma:index="33" nillable="true" ma:displayName="Status document" ma:default="concept" ma:format="Dropdown" ma:internalName="Status_x0020_document">
      <xsd:simpleType>
        <xsd:restriction base="dms:Choice">
          <xsd:enumeration value="concept"/>
          <xsd:enumeration value="definitief"/>
          <xsd:enumeration value="vastgesteld"/>
        </xsd:restriction>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ae391-c1cc-46de-86ba-93ce87273de6" elementFormDefault="qualified">
    <xsd:import namespace="http://schemas.microsoft.com/office/2006/documentManagement/types"/>
    <xsd:import namespace="http://schemas.microsoft.com/office/infopath/2007/PartnerControls"/>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26" nillable="true" ma:displayName="Taxonomy Catch All Column" ma:hidden="true" ma:list="{d14f9be5-76e6-4b7e-9a76-c0a25918ece1}" ma:internalName="TaxCatchAll" ma:showField="CatchAllData" ma:web="a28ae391-c1cc-46de-86ba-93ce87273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A2D0D-A73B-4737-9599-FE5D233E4FB8}">
  <ds:schemaRefs>
    <ds:schemaRef ds:uri="http://schemas.microsoft.com/office/2006/metadata/properties"/>
    <ds:schemaRef ds:uri="http://schemas.microsoft.com/office/infopath/2007/PartnerControls"/>
    <ds:schemaRef ds:uri="a28ae391-c1cc-46de-86ba-93ce87273de6"/>
    <ds:schemaRef ds:uri="f1ac8a77-ae20-4f7e-935e-f86ebcf87f00"/>
  </ds:schemaRefs>
</ds:datastoreItem>
</file>

<file path=customXml/itemProps2.xml><?xml version="1.0" encoding="utf-8"?>
<ds:datastoreItem xmlns:ds="http://schemas.openxmlformats.org/officeDocument/2006/customXml" ds:itemID="{707520B3-85C6-4F45-AF5F-5DE8182E8E56}"/>
</file>

<file path=customXml/itemProps3.xml><?xml version="1.0" encoding="utf-8"?>
<ds:datastoreItem xmlns:ds="http://schemas.openxmlformats.org/officeDocument/2006/customXml" ds:itemID="{517667E2-5F9A-4EEE-BB69-D26AA746B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2847</Words>
  <Characters>15660</Characters>
  <Application>Microsoft Office Word</Application>
  <DocSecurity>0</DocSecurity>
  <Lines>130</Lines>
  <Paragraphs>36</Paragraphs>
  <ScaleCrop>false</ScaleCrop>
  <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Agnetha Fruijtier</dc:creator>
  <cp:keywords/>
  <dc:description/>
  <cp:lastModifiedBy>Agnetha Fruijtier</cp:lastModifiedBy>
  <cp:revision>408</cp:revision>
  <dcterms:created xsi:type="dcterms:W3CDTF">2025-10-02T11:33:00Z</dcterms:created>
  <dcterms:modified xsi:type="dcterms:W3CDTF">2025-10-16T16:03:00Z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0x010100D644A465DFDABF4A8F7D20F236D18BE2</vt:lpwstr>
  </property>
  <property fmtid="{D5CDD505-2E9C-101B-9397-08002B2CF9AE}" pid="3" name="MediaServiceImageTags">
    <vt:lpwstr/>
  </property>
</Properties>
</file>